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Narrow" w:hAnsi="Arial Narrow" w:cs="Georgia"/>
          <w:b/>
          <w:b/>
          <w:bCs/>
          <w:color w:val="000000"/>
          <w:sz w:val="24"/>
          <w:szCs w:val="24"/>
        </w:rPr>
      </w:pPr>
      <w:r>
        <w:rPr>
          <w:rFonts w:cs="Georgia" w:ascii="Arial Narrow" w:hAnsi="Arial Narrow"/>
          <w:b/>
          <w:bCs/>
          <w:color w:val="000000"/>
          <w:sz w:val="24"/>
          <w:szCs w:val="24"/>
        </w:rPr>
        <mc:AlternateContent>
          <mc:Choice Requires="wps">
            <w:drawing>
              <wp:anchor behindDoc="0" distT="0" distB="0" distL="114300" distR="114300" simplePos="0" locked="0" layoutInCell="1" allowOverlap="1" relativeHeight="2" wp14:anchorId="2E9D9E97">
                <wp:simplePos x="0" y="0"/>
                <wp:positionH relativeFrom="column">
                  <wp:posOffset>-11430</wp:posOffset>
                </wp:positionH>
                <wp:positionV relativeFrom="paragraph">
                  <wp:posOffset>-62230</wp:posOffset>
                </wp:positionV>
                <wp:extent cx="2141220" cy="1316355"/>
                <wp:effectExtent l="10160" t="12700" r="11430" b="6350"/>
                <wp:wrapNone/>
                <wp:docPr id="1" name="Casella di testo 2"/>
                <a:graphic xmlns:a="http://schemas.openxmlformats.org/drawingml/2006/main">
                  <a:graphicData uri="http://schemas.microsoft.com/office/word/2010/wordprocessingShape">
                    <wps:wsp>
                      <wps:cNvSpPr/>
                      <wps:spPr>
                        <a:xfrm>
                          <a:off x="0" y="0"/>
                          <a:ext cx="2140560" cy="131580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jc w:val="center"/>
                              <w:rPr>
                                <w:color w:val="A6A6A6" w:themeColor="background1" w:themeShade="a6"/>
                              </w:rPr>
                            </w:pPr>
                            <w:r>
                              <w:rPr/>
                            </w:r>
                          </w:p>
                          <w:p>
                            <w:pPr>
                              <w:pStyle w:val="Contenutocornice"/>
                              <w:jc w:val="center"/>
                              <w:rPr>
                                <w:color w:val="A6A6A6" w:themeColor="background1" w:themeShade="a6"/>
                              </w:rPr>
                            </w:pPr>
                            <w:r>
                              <w:rPr/>
                            </w:r>
                          </w:p>
                          <w:p>
                            <w:pPr>
                              <w:pStyle w:val="Contenutocornice"/>
                              <w:jc w:val="center"/>
                              <w:rPr>
                                <w:color w:val="A6A6A6" w:themeColor="background1" w:themeShade="a6"/>
                              </w:rPr>
                            </w:pPr>
                            <w:r>
                              <w:rPr/>
                            </w:r>
                          </w:p>
                          <w:p>
                            <w:pPr>
                              <w:pStyle w:val="Contenutocornice"/>
                              <w:jc w:val="center"/>
                              <w:rPr/>
                            </w:pPr>
                            <w:r>
                              <w:rPr>
                                <w:rFonts w:ascii="Times New Roman;serif" w:hAnsi="Times New Roman;serif"/>
                                <w:b/>
                                <w:bCs/>
                                <w:color w:val="000040" w:themeShade="a6"/>
                                <w:sz w:val="21"/>
                              </w:rPr>
                              <w:t>Marca da bollo da € 16,00</w:t>
                            </w:r>
                            <w:r>
                              <w:rPr>
                                <w:color w:val="A6A6A6" w:themeColor="background1" w:themeShade="a6"/>
                              </w:rPr>
                              <w:t xml:space="preserve"> </w:t>
                            </w:r>
                          </w:p>
                        </w:txbxContent>
                      </wps:txbx>
                      <wps:bodyPr>
                        <a:noAutofit/>
                      </wps:bodyPr>
                    </wps:wsp>
                  </a:graphicData>
                </a:graphic>
              </wp:anchor>
            </w:drawing>
          </mc:Choice>
          <mc:Fallback>
            <w:pict>
              <v:rect id="shape_0" ID="Casella di testo 2" fillcolor="white" stroked="t" style="position:absolute;margin-left:-0.9pt;margin-top:-4.9pt;width:168.5pt;height:103.55pt" wp14:anchorId="2E9D9E97">
                <w10:wrap type="square"/>
                <v:fill o:detectmouseclick="t" type="solid" color2="black"/>
                <v:stroke color="black" weight="9360" joinstyle="miter" endcap="flat"/>
                <v:textbox>
                  <w:txbxContent>
                    <w:p>
                      <w:pPr>
                        <w:pStyle w:val="Contenutocornice"/>
                        <w:jc w:val="center"/>
                        <w:rPr>
                          <w:color w:val="A6A6A6" w:themeColor="background1" w:themeShade="a6"/>
                        </w:rPr>
                      </w:pPr>
                      <w:r>
                        <w:rPr/>
                      </w:r>
                    </w:p>
                    <w:p>
                      <w:pPr>
                        <w:pStyle w:val="Contenutocornice"/>
                        <w:jc w:val="center"/>
                        <w:rPr>
                          <w:color w:val="A6A6A6" w:themeColor="background1" w:themeShade="a6"/>
                        </w:rPr>
                      </w:pPr>
                      <w:r>
                        <w:rPr/>
                      </w:r>
                    </w:p>
                    <w:p>
                      <w:pPr>
                        <w:pStyle w:val="Contenutocornice"/>
                        <w:jc w:val="center"/>
                        <w:rPr>
                          <w:color w:val="A6A6A6" w:themeColor="background1" w:themeShade="a6"/>
                        </w:rPr>
                      </w:pPr>
                      <w:r>
                        <w:rPr/>
                      </w:r>
                    </w:p>
                    <w:p>
                      <w:pPr>
                        <w:pStyle w:val="Contenutocornice"/>
                        <w:jc w:val="center"/>
                        <w:rPr/>
                      </w:pPr>
                      <w:r>
                        <w:rPr>
                          <w:rFonts w:ascii="Times New Roman;serif" w:hAnsi="Times New Roman;serif"/>
                          <w:b/>
                          <w:bCs/>
                          <w:color w:val="000040" w:themeShade="a6"/>
                          <w:sz w:val="21"/>
                        </w:rPr>
                        <w:t>Marca da bollo da € 16,00</w:t>
                      </w:r>
                      <w:r>
                        <w:rPr>
                          <w:color w:val="A6A6A6" w:themeColor="background1" w:themeShade="a6"/>
                        </w:rPr>
                        <w:t xml:space="preserve"> </w:t>
                      </w:r>
                    </w:p>
                  </w:txbxContent>
                </v:textbox>
              </v:rect>
            </w:pict>
          </mc:Fallback>
        </mc:AlternateContent>
        <mc:AlternateContent>
          <mc:Choice Requires="wps">
            <w:drawing>
              <wp:anchor behindDoc="1" distT="45720" distB="45720" distL="114300" distR="114300" simplePos="0" locked="0" layoutInCell="1" allowOverlap="1" relativeHeight="12" wp14:anchorId="49352614">
                <wp:simplePos x="0" y="0"/>
                <wp:positionH relativeFrom="column">
                  <wp:posOffset>5267325</wp:posOffset>
                </wp:positionH>
                <wp:positionV relativeFrom="paragraph">
                  <wp:posOffset>-377825</wp:posOffset>
                </wp:positionV>
                <wp:extent cx="1524635" cy="361315"/>
                <wp:effectExtent l="0" t="0" r="19050" b="22225"/>
                <wp:wrapNone/>
                <wp:docPr id="3" name="Casella di testo 1"/>
                <a:graphic xmlns:a="http://schemas.openxmlformats.org/drawingml/2006/main">
                  <a:graphicData uri="http://schemas.microsoft.com/office/word/2010/wordprocessingShape">
                    <wps:wsp>
                      <wps:cNvSpPr/>
                      <wps:spPr>
                        <a:xfrm>
                          <a:off x="0" y="0"/>
                          <a:ext cx="1523880" cy="360720"/>
                        </a:xfrm>
                        <a:prstGeom prst="rect">
                          <a:avLst/>
                        </a:prstGeom>
                        <a:solidFill>
                          <a:srgbClr val="ffffff"/>
                        </a:solidFill>
                        <a:ln w="9360">
                          <a:solidFill>
                            <a:schemeClr val="bg1"/>
                          </a:solidFill>
                          <a:miter/>
                        </a:ln>
                      </wps:spPr>
                      <wps:style>
                        <a:lnRef idx="0"/>
                        <a:fillRef idx="0"/>
                        <a:effectRef idx="0"/>
                        <a:fontRef idx="minor"/>
                      </wps:style>
                      <wps:txbx>
                        <w:txbxContent>
                          <w:p>
                            <w:pPr>
                              <w:pStyle w:val="Contenutocornice"/>
                              <w:jc w:val="center"/>
                              <w:rPr/>
                            </w:pPr>
                            <w:r>
                              <w:rPr>
                                <w:rFonts w:ascii="Swis721 Ex BT" w:hAnsi="Swis721 Ex BT"/>
                                <w:b/>
                                <w:color w:val="000000"/>
                                <w:sz w:val="24"/>
                                <w:szCs w:val="24"/>
                              </w:rPr>
                              <w:t>ALLEGATO B</w:t>
                            </w:r>
                          </w:p>
                        </w:txbxContent>
                      </wps:txbx>
                      <wps:bodyPr>
                        <a:spAutoFit/>
                      </wps:bodyPr>
                    </wps:wsp>
                  </a:graphicData>
                </a:graphic>
                <wp14:sizeRelV relativeFrom="margin">
                  <wp14:pctHeight>20000</wp14:pctHeight>
                </wp14:sizeRelV>
              </wp:anchor>
            </w:drawing>
          </mc:Choice>
          <mc:Fallback>
            <w:pict>
              <v:rect id="shape_0" ID="Casella di testo 1" fillcolor="white" stroked="t" style="position:absolute;margin-left:414.75pt;margin-top:-29.75pt;width:119.95pt;height:28.35pt" wp14:anchorId="49352614">
                <w10:wrap type="square"/>
                <v:fill o:detectmouseclick="t" type="solid" color2="black"/>
                <v:stroke color="white" weight="9360" joinstyle="miter" endcap="flat"/>
                <v:textbox>
                  <w:txbxContent>
                    <w:p>
                      <w:pPr>
                        <w:pStyle w:val="Contenutocornice"/>
                        <w:jc w:val="center"/>
                        <w:rPr/>
                      </w:pPr>
                      <w:r>
                        <w:rPr>
                          <w:rFonts w:ascii="Swis721 Ex BT" w:hAnsi="Swis721 Ex BT"/>
                          <w:b/>
                          <w:color w:val="000000"/>
                          <w:sz w:val="24"/>
                          <w:szCs w:val="24"/>
                        </w:rPr>
                        <w:t>ALLEGATO B</w:t>
                      </w:r>
                    </w:p>
                  </w:txbxContent>
                </v:textbox>
              </v:rect>
            </w:pict>
          </mc:Fallback>
        </mc:AlternateContent>
      </w:r>
    </w:p>
    <w:p>
      <w:pPr>
        <w:pStyle w:val="Normal"/>
        <w:rPr>
          <w:rFonts w:ascii="Arial Narrow" w:hAnsi="Arial Narrow" w:cs="Georgia"/>
          <w:b/>
          <w:b/>
          <w:bCs/>
          <w:color w:val="000000"/>
          <w:sz w:val="24"/>
          <w:szCs w:val="24"/>
        </w:rPr>
      </w:pPr>
      <w:r>
        <w:rPr>
          <w:rFonts w:cs="Georgia" w:ascii="Arial Narrow" w:hAnsi="Arial Narrow"/>
          <w:b/>
          <w:bCs/>
          <w:color w:val="000000"/>
          <w:sz w:val="24"/>
          <w:szCs w:val="24"/>
        </w:rPr>
      </w:r>
    </w:p>
    <w:p>
      <w:pPr>
        <w:pStyle w:val="Normal"/>
        <w:jc w:val="right"/>
        <w:rPr>
          <w:rFonts w:ascii="Arial Narrow" w:hAnsi="Arial Narrow" w:cs="Georgia"/>
          <w:b/>
          <w:b/>
          <w:bCs/>
          <w:color w:val="000000"/>
          <w:sz w:val="24"/>
          <w:szCs w:val="24"/>
        </w:rPr>
      </w:pPr>
      <w:r>
        <w:rPr>
          <w:rFonts w:cs="Georgia" w:ascii="Arial Narrow" w:hAnsi="Arial Narrow"/>
          <w:b/>
          <w:bCs/>
          <w:color w:val="000000"/>
          <w:sz w:val="24"/>
          <w:szCs w:val="24"/>
        </w:rPr>
      </w:r>
    </w:p>
    <w:p>
      <w:pPr>
        <w:pStyle w:val="Normal"/>
        <w:jc w:val="center"/>
        <w:rPr>
          <w:rFonts w:ascii="Arial Narrow" w:hAnsi="Arial Narrow" w:cs="Georgia"/>
          <w:b/>
          <w:b/>
          <w:bCs/>
          <w:color w:val="000000"/>
          <w:sz w:val="24"/>
          <w:szCs w:val="24"/>
        </w:rPr>
      </w:pPr>
      <w:r>
        <w:rPr>
          <w:rFonts w:cs="Georgia" w:ascii="Arial Narrow" w:hAnsi="Arial Narrow"/>
          <w:b/>
          <w:bCs/>
          <w:color w:val="000000"/>
          <w:sz w:val="24"/>
          <w:szCs w:val="24"/>
        </w:rPr>
      </w:r>
    </w:p>
    <w:p>
      <w:pPr>
        <w:pStyle w:val="Normal"/>
        <w:ind w:left="6946" w:hanging="0"/>
        <w:jc w:val="right"/>
        <w:rPr>
          <w:rFonts w:ascii="Verdana" w:hAnsi="Verdana"/>
          <w:b/>
          <w:b/>
          <w:bCs/>
          <w:color w:val="000000"/>
          <w:sz w:val="20"/>
          <w:szCs w:val="20"/>
        </w:rPr>
      </w:pPr>
      <w:r>
        <w:rPr>
          <w:rFonts w:ascii="Verdana" w:hAnsi="Verdana"/>
          <w:b/>
          <w:bCs/>
          <w:color w:val="000000"/>
          <w:sz w:val="20"/>
          <w:szCs w:val="20"/>
        </w:rPr>
      </w:r>
    </w:p>
    <w:p>
      <w:pPr>
        <w:pStyle w:val="Normal"/>
        <w:ind w:left="6946" w:hanging="0"/>
        <w:jc w:val="right"/>
        <w:rPr>
          <w:rFonts w:ascii="Swis721 Ex BT" w:hAnsi="Swis721 Ex BT"/>
          <w:b/>
          <w:b/>
          <w:bCs/>
          <w:color w:val="000000"/>
          <w:sz w:val="20"/>
          <w:szCs w:val="20"/>
        </w:rPr>
      </w:pPr>
      <w:r>
        <w:rPr>
          <w:rFonts w:ascii="Swis721 Ex BT" w:hAnsi="Swis721 Ex BT"/>
          <w:b/>
          <w:bCs/>
          <w:color w:val="000000"/>
          <w:sz w:val="20"/>
          <w:szCs w:val="20"/>
        </w:rPr>
        <w:t>Al Comune di Piazza al Serchio</w:t>
      </w:r>
    </w:p>
    <w:p>
      <w:pPr>
        <w:pStyle w:val="Normal"/>
        <w:ind w:left="6946" w:hanging="0"/>
        <w:jc w:val="right"/>
        <w:rPr>
          <w:rFonts w:ascii="Swis721 Ex BT" w:hAnsi="Swis721 Ex BT"/>
          <w:b/>
          <w:b/>
          <w:bCs/>
          <w:color w:val="000000"/>
          <w:sz w:val="20"/>
          <w:szCs w:val="20"/>
        </w:rPr>
      </w:pPr>
      <w:r>
        <w:rPr>
          <w:rFonts w:ascii="Swis721 Ex BT" w:hAnsi="Swis721 Ex BT"/>
          <w:b/>
          <w:bCs/>
          <w:color w:val="000000"/>
          <w:sz w:val="20"/>
          <w:szCs w:val="20"/>
        </w:rPr>
        <w:t>Via G. Marconi nr 6</w:t>
      </w:r>
    </w:p>
    <w:p>
      <w:pPr>
        <w:pStyle w:val="Normal"/>
        <w:ind w:left="6946" w:hanging="0"/>
        <w:jc w:val="right"/>
        <w:rPr>
          <w:rFonts w:ascii="Swis721 Ex BT" w:hAnsi="Swis721 Ex BT"/>
          <w:b/>
          <w:b/>
          <w:bCs/>
          <w:color w:val="000000"/>
          <w:sz w:val="20"/>
          <w:szCs w:val="20"/>
        </w:rPr>
      </w:pPr>
      <w:r>
        <w:rPr>
          <w:rFonts w:ascii="Swis721 Ex BT" w:hAnsi="Swis721 Ex BT"/>
          <w:b/>
          <w:bCs/>
          <w:color w:val="000000"/>
          <w:sz w:val="20"/>
          <w:szCs w:val="20"/>
        </w:rPr>
        <w:t>Piazza al Serchio 55035</w:t>
      </w:r>
    </w:p>
    <w:p>
      <w:pPr>
        <w:pStyle w:val="Normal"/>
        <w:ind w:left="6946" w:hanging="0"/>
        <w:jc w:val="right"/>
        <w:rPr>
          <w:rFonts w:ascii="Swis721 Ex BT" w:hAnsi="Swis721 Ex BT"/>
          <w:b/>
          <w:b/>
          <w:bCs/>
          <w:color w:val="000000"/>
          <w:sz w:val="20"/>
          <w:szCs w:val="20"/>
        </w:rPr>
      </w:pPr>
      <w:r>
        <w:rPr>
          <w:rFonts w:ascii="Swis721 Ex BT" w:hAnsi="Swis721 Ex BT"/>
          <w:b/>
          <w:bCs/>
          <w:color w:val="000000"/>
          <w:sz w:val="20"/>
          <w:szCs w:val="20"/>
        </w:rPr>
        <w:t>Lucca</w:t>
      </w:r>
    </w:p>
    <w:p>
      <w:pPr>
        <w:pStyle w:val="Normal"/>
        <w:rPr>
          <w:rFonts w:ascii="Swis721 Ex BT" w:hAnsi="Swis721 Ex BT"/>
          <w:b/>
          <w:b/>
          <w:bCs/>
          <w:color w:val="000000"/>
          <w:sz w:val="20"/>
          <w:szCs w:val="20"/>
        </w:rPr>
      </w:pPr>
      <w:r>
        <w:rPr>
          <w:rFonts w:ascii="Swis721 Ex BT" w:hAnsi="Swis721 Ex BT"/>
          <w:b/>
          <w:bCs/>
          <w:color w:val="000000"/>
          <w:sz w:val="20"/>
          <w:szCs w:val="20"/>
        </w:rPr>
        <mc:AlternateContent>
          <mc:Choice Requires="wps">
            <w:drawing>
              <wp:anchor behindDoc="0" distT="0" distB="0" distL="114300" distR="114300" simplePos="0" locked="0" layoutInCell="1" allowOverlap="1" relativeHeight="3" wp14:anchorId="03B06A82">
                <wp:simplePos x="0" y="0"/>
                <wp:positionH relativeFrom="column">
                  <wp:posOffset>1482090</wp:posOffset>
                </wp:positionH>
                <wp:positionV relativeFrom="paragraph">
                  <wp:posOffset>22860</wp:posOffset>
                </wp:positionV>
                <wp:extent cx="647700" cy="440690"/>
                <wp:effectExtent l="8255" t="13335" r="11430" b="13335"/>
                <wp:wrapNone/>
                <wp:docPr id="5" name="Rettangolo 4"/>
                <a:graphic xmlns:a="http://schemas.openxmlformats.org/drawingml/2006/main">
                  <a:graphicData uri="http://schemas.microsoft.com/office/word/2010/wordprocessingShape">
                    <wps:wsp>
                      <wps:cNvSpPr/>
                      <wps:spPr>
                        <a:xfrm>
                          <a:off x="0" y="0"/>
                          <a:ext cx="646920" cy="4399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ttangolo 4" fillcolor="white" stroked="t" style="position:absolute;margin-left:116.7pt;margin-top:1.8pt;width:50.9pt;height:34.6pt" wp14:anchorId="03B06A82">
                <w10:wrap type="none"/>
                <v:fill o:detectmouseclick="t" type="solid" color2="black"/>
                <v:stroke color="black" weight="9360" joinstyle="miter" endcap="flat"/>
              </v:rect>
            </w:pict>
          </mc:Fallback>
        </mc:AlternateContent>
        <mc:AlternateContent>
          <mc:Choice Requires="wps">
            <w:drawing>
              <wp:anchor behindDoc="0" distT="0" distB="0" distL="114300" distR="114300" simplePos="0" locked="0" layoutInCell="1" allowOverlap="1" relativeHeight="4" wp14:anchorId="1531B6F8">
                <wp:simplePos x="0" y="0"/>
                <wp:positionH relativeFrom="column">
                  <wp:posOffset>-11430</wp:posOffset>
                </wp:positionH>
                <wp:positionV relativeFrom="paragraph">
                  <wp:posOffset>22860</wp:posOffset>
                </wp:positionV>
                <wp:extent cx="1494155" cy="440690"/>
                <wp:effectExtent l="10160" t="13335" r="10795" b="13335"/>
                <wp:wrapNone/>
                <wp:docPr id="6" name="Rettangolo 3"/>
                <a:graphic xmlns:a="http://schemas.openxmlformats.org/drawingml/2006/main">
                  <a:graphicData uri="http://schemas.microsoft.com/office/word/2010/wordprocessingShape">
                    <wps:wsp>
                      <wps:cNvSpPr/>
                      <wps:spPr>
                        <a:xfrm>
                          <a:off x="0" y="0"/>
                          <a:ext cx="1493640" cy="4399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Rettangolo 3" stroked="t" style="position:absolute;margin-left:-0.9pt;margin-top:1.8pt;width:117.55pt;height:34.6pt" wp14:anchorId="1531B6F8">
                <w10:wrap type="none"/>
                <v:fill o:detectmouseclick="t" on="false"/>
                <v:stroke color="black" weight="9360" joinstyle="miter" endcap="flat"/>
              </v:rect>
            </w:pict>
          </mc:Fallback>
        </mc:AlternateContent>
      </w:r>
    </w:p>
    <w:p>
      <w:pPr>
        <w:pStyle w:val="Normal"/>
        <w:rPr>
          <w:rFonts w:ascii="Verdana" w:hAnsi="Verdana"/>
          <w:b/>
          <w:b/>
          <w:bCs/>
          <w:color w:val="000000"/>
          <w:sz w:val="20"/>
          <w:szCs w:val="20"/>
        </w:rPr>
      </w:pPr>
      <w:r>
        <w:rPr>
          <w:rFonts w:ascii="Verdana" w:hAnsi="Verdana"/>
          <w:b/>
          <w:bCs/>
          <w:color w:val="000000"/>
          <w:sz w:val="20"/>
          <w:szCs w:val="20"/>
        </w:rPr>
        <w:t xml:space="preserve"> </w:t>
      </w:r>
      <w:r>
        <w:rPr>
          <w:rFonts w:ascii="Verdana" w:hAnsi="Verdana"/>
          <w:b/>
          <w:bCs/>
          <w:color w:val="000000"/>
          <w:sz w:val="20"/>
          <w:szCs w:val="20"/>
        </w:rPr>
        <w:t>Domanda numero:</w:t>
      </w:r>
    </w:p>
    <w:p>
      <w:pPr>
        <w:pStyle w:val="Normal"/>
        <w:rPr>
          <w:rFonts w:ascii="Arial Narrow" w:hAnsi="Arial Narrow" w:cs="Georgia"/>
          <w:b/>
          <w:b/>
          <w:bCs/>
          <w:color w:val="000000"/>
          <w:sz w:val="24"/>
          <w:szCs w:val="24"/>
        </w:rPr>
      </w:pPr>
      <w:r>
        <w:rPr>
          <w:rFonts w:cs="Georgia" w:ascii="Arial Narrow" w:hAnsi="Arial Narrow"/>
          <w:b/>
          <w:bCs/>
          <w:color w:val="000000"/>
          <w:sz w:val="24"/>
          <w:szCs w:val="24"/>
        </w:rPr>
      </w:r>
    </w:p>
    <w:p>
      <w:pPr>
        <w:pStyle w:val="Normal"/>
        <w:jc w:val="center"/>
        <w:rPr>
          <w:rFonts w:ascii="Arial Narrow" w:hAnsi="Arial Narrow" w:cs="Georgia"/>
          <w:b/>
          <w:b/>
          <w:bCs/>
          <w:color w:val="000000"/>
          <w:sz w:val="24"/>
          <w:szCs w:val="24"/>
        </w:rPr>
      </w:pPr>
      <w:r>
        <w:rPr>
          <w:rFonts w:cs="Georgia" w:ascii="Arial Narrow" w:hAnsi="Arial Narrow"/>
          <w:b/>
          <w:bCs/>
          <w:color w:val="000000"/>
          <w:sz w:val="24"/>
          <w:szCs w:val="24"/>
        </w:rPr>
      </w:r>
    </w:p>
    <w:p>
      <w:pPr>
        <w:pStyle w:val="Normal"/>
        <w:jc w:val="center"/>
        <w:rPr>
          <w:rFonts w:ascii="Arial Narrow" w:hAnsi="Arial Narrow" w:cs="Georgia"/>
          <w:b/>
          <w:b/>
          <w:bCs/>
          <w:color w:val="000000"/>
          <w:sz w:val="24"/>
          <w:szCs w:val="24"/>
        </w:rPr>
      </w:pPr>
      <w:r>
        <w:rPr>
          <w:rFonts w:cs="Georgia" w:ascii="Arial Narrow" w:hAnsi="Arial Narrow"/>
          <w:b/>
          <w:bCs/>
          <w:color w:val="000000"/>
          <w:sz w:val="24"/>
          <w:szCs w:val="24"/>
        </w:rPr>
      </w:r>
    </w:p>
    <w:p>
      <w:pPr>
        <w:pStyle w:val="Normal"/>
        <w:jc w:val="center"/>
        <w:rPr>
          <w:rFonts w:ascii="Arial Narrow" w:hAnsi="Arial Narrow" w:cs="Georgia"/>
          <w:b/>
          <w:b/>
          <w:bCs/>
          <w:color w:val="000000"/>
          <w:sz w:val="24"/>
          <w:szCs w:val="24"/>
        </w:rPr>
      </w:pPr>
      <w:r>
        <w:rPr>
          <w:rFonts w:cs="Georgia" w:ascii="Arial Narrow" w:hAnsi="Arial Narrow"/>
          <w:b/>
          <w:bCs/>
          <w:color w:val="000000"/>
          <w:sz w:val="24"/>
          <w:szCs w:val="24"/>
        </w:rPr>
        <w:t>DOMANDA DI ASSEGNAZIONE ALLOGGIO PER UTILIZZO AUTORIZZATO DI CUI ALL’ART 14 L.R.2/2019 TRIENNIO 2023-2025</w:t>
      </w:r>
    </w:p>
    <w:p>
      <w:pPr>
        <w:pStyle w:val="Normal"/>
        <w:jc w:val="center"/>
        <w:rPr>
          <w:rFonts w:ascii="Verdana" w:hAnsi="Verdana"/>
          <w:color w:val="000000"/>
          <w:sz w:val="18"/>
          <w:szCs w:val="18"/>
        </w:rPr>
      </w:pPr>
      <w:r>
        <w:rPr>
          <w:rFonts w:cs="Calibri" w:cstheme="minorHAnsi"/>
          <w:color w:val="000000"/>
          <w:sz w:val="18"/>
          <w:szCs w:val="18"/>
        </w:rPr>
        <w:t>(da presentarsi al comune di residenza o dove si svolge attività lavorativa)</w:t>
      </w:r>
    </w:p>
    <w:p>
      <w:pPr>
        <w:pStyle w:val="Normal"/>
        <w:jc w:val="both"/>
        <w:rPr>
          <w:rFonts w:ascii="Arial Narrow" w:hAnsi="Arial Narrow"/>
          <w:color w:val="000000"/>
          <w:sz w:val="18"/>
          <w:szCs w:val="16"/>
        </w:rPr>
      </w:pPr>
      <w:r>
        <w:rPr>
          <w:rFonts w:ascii="Arial Narrow" w:hAnsi="Arial Narrow"/>
          <w:color w:val="000000"/>
          <w:sz w:val="18"/>
          <w:szCs w:val="16"/>
        </w:rPr>
      </w:r>
    </w:p>
    <w:p>
      <w:pPr>
        <w:pStyle w:val="Normal"/>
        <w:jc w:val="both"/>
        <w:rPr>
          <w:rFonts w:ascii="Arial Narrow" w:hAnsi="Arial Narrow"/>
          <w:color w:val="000000"/>
          <w:sz w:val="18"/>
          <w:szCs w:val="16"/>
        </w:rPr>
      </w:pPr>
      <w:r>
        <w:rPr>
          <w:rFonts w:ascii="Arial Narrow" w:hAnsi="Arial Narrow"/>
          <w:color w:val="000000"/>
          <w:sz w:val="18"/>
          <w:szCs w:val="16"/>
        </w:rPr>
      </w:r>
    </w:p>
    <w:p>
      <w:pPr>
        <w:pStyle w:val="Normal"/>
        <w:jc w:val="both"/>
        <w:rPr>
          <w:rFonts w:ascii="Verdana" w:hAnsi="Verdana"/>
          <w:color w:val="000000"/>
          <w:sz w:val="16"/>
          <w:szCs w:val="16"/>
        </w:rPr>
      </w:pPr>
      <w:r>
        <w:rPr>
          <w:rFonts w:ascii="Verdana" w:hAnsi="Verdana"/>
          <w:color w:val="000000"/>
          <w:sz w:val="16"/>
          <w:szCs w:val="16"/>
        </w:rPr>
        <w:t>Il Sottoscritto (cognome e nome) …………………………….………………………………………………………………………………………………………………..</w:t>
      </w:r>
    </w:p>
    <w:p>
      <w:pPr>
        <w:pStyle w:val="Normal"/>
        <w:jc w:val="both"/>
        <w:rPr>
          <w:rFonts w:ascii="Verdana" w:hAnsi="Verdana"/>
          <w:color w:val="000000"/>
          <w:sz w:val="16"/>
          <w:szCs w:val="16"/>
        </w:rPr>
      </w:pPr>
      <w:r>
        <w:rPr>
          <w:rFonts w:ascii="Verdana" w:hAnsi="Verdana"/>
          <w:color w:val="000000"/>
          <w:sz w:val="16"/>
          <w:szCs w:val="16"/>
        </w:rPr>
      </w:r>
    </w:p>
    <w:p>
      <w:pPr>
        <w:pStyle w:val="Normal"/>
        <w:jc w:val="both"/>
        <w:rPr>
          <w:rFonts w:ascii="Verdana" w:hAnsi="Verdana"/>
          <w:color w:val="000000"/>
          <w:sz w:val="16"/>
          <w:szCs w:val="16"/>
        </w:rPr>
      </w:pPr>
      <w:r>
        <w:rPr>
          <w:rFonts w:ascii="Verdana" w:hAnsi="Verdana"/>
          <w:color w:val="000000"/>
          <w:sz w:val="16"/>
          <w:szCs w:val="16"/>
        </w:rPr>
        <w:t xml:space="preserve">Nato a ……………………………………………………………………………… Provincia/Nazione …………………………………………………………………………….. </w:t>
      </w:r>
    </w:p>
    <w:p>
      <w:pPr>
        <w:pStyle w:val="Normal"/>
        <w:jc w:val="both"/>
        <w:rPr>
          <w:rFonts w:ascii="Verdana" w:hAnsi="Verdana"/>
          <w:color w:val="000000"/>
          <w:sz w:val="16"/>
          <w:szCs w:val="16"/>
        </w:rPr>
      </w:pPr>
      <w:r>
        <w:rPr>
          <w:rFonts w:ascii="Verdana" w:hAnsi="Verdana"/>
          <w:color w:val="000000"/>
          <w:sz w:val="16"/>
          <w:szCs w:val="16"/>
        </w:rPr>
      </w:r>
    </w:p>
    <w:p>
      <w:pPr>
        <w:pStyle w:val="Normal"/>
        <w:jc w:val="both"/>
        <w:rPr>
          <w:rFonts w:ascii="Verdana" w:hAnsi="Verdana"/>
          <w:color w:val="000000"/>
          <w:sz w:val="16"/>
          <w:szCs w:val="16"/>
        </w:rPr>
      </w:pPr>
      <w:r>
        <w:rPr>
          <w:rFonts w:ascii="Verdana" w:hAnsi="Verdana"/>
          <w:color w:val="000000"/>
          <w:sz w:val="16"/>
          <w:szCs w:val="16"/>
        </w:rPr>
        <w:t>Il …………………………………………….……………… Stato Civile …………….……………………………………………………..……………………………………………</w:t>
      </w:r>
    </w:p>
    <w:p>
      <w:pPr>
        <w:pStyle w:val="Normal"/>
        <w:jc w:val="both"/>
        <w:rPr>
          <w:rFonts w:ascii="Verdana" w:hAnsi="Verdana"/>
          <w:color w:val="000000"/>
          <w:sz w:val="16"/>
          <w:szCs w:val="16"/>
        </w:rPr>
      </w:pPr>
      <w:r>
        <w:rPr>
          <w:rFonts w:ascii="Verdana" w:hAnsi="Verdana"/>
          <w:color w:val="000000"/>
          <w:sz w:val="16"/>
          <w:szCs w:val="16"/>
        </w:rPr>
      </w:r>
    </w:p>
    <w:p>
      <w:pPr>
        <w:pStyle w:val="Normal"/>
        <w:jc w:val="both"/>
        <w:rPr>
          <w:rFonts w:ascii="Verdana" w:hAnsi="Verdana"/>
          <w:color w:val="000000"/>
          <w:sz w:val="16"/>
          <w:szCs w:val="16"/>
        </w:rPr>
      </w:pPr>
      <w:r>
        <w:rPr>
          <w:rFonts w:ascii="Verdana" w:hAnsi="Verdana"/>
          <w:color w:val="000000"/>
          <w:sz w:val="16"/>
          <w:szCs w:val="16"/>
        </w:rPr>
        <w:t>Cittadinanza …………..…………………………………………Codice Fiscale ………………………….……………………………………………………………………….</w:t>
      </w:r>
    </w:p>
    <w:p>
      <w:pPr>
        <w:pStyle w:val="Normal"/>
        <w:jc w:val="both"/>
        <w:rPr>
          <w:rFonts w:ascii="Verdana" w:hAnsi="Verdana"/>
          <w:color w:val="000000"/>
          <w:sz w:val="16"/>
          <w:szCs w:val="16"/>
        </w:rPr>
      </w:pPr>
      <w:r>
        <w:rPr>
          <w:rFonts w:ascii="Verdana" w:hAnsi="Verdana"/>
          <w:color w:val="000000"/>
          <w:sz w:val="16"/>
          <w:szCs w:val="16"/>
        </w:rPr>
      </w:r>
    </w:p>
    <w:p>
      <w:pPr>
        <w:pStyle w:val="Normal"/>
        <w:jc w:val="both"/>
        <w:rPr>
          <w:rFonts w:ascii="Verdana" w:hAnsi="Verdana"/>
          <w:color w:val="000000"/>
          <w:sz w:val="16"/>
          <w:szCs w:val="16"/>
        </w:rPr>
      </w:pPr>
      <w:r>
        <w:rPr>
          <w:rFonts w:ascii="Verdana" w:hAnsi="Verdana"/>
          <w:color w:val="000000"/>
          <w:sz w:val="16"/>
          <w:szCs w:val="16"/>
        </w:rPr>
        <w:t>Tel…………………………………………………………………….</w:t>
      </w:r>
    </w:p>
    <w:p>
      <w:pPr>
        <w:pStyle w:val="Normal"/>
        <w:jc w:val="both"/>
        <w:rPr>
          <w:rFonts w:ascii="Verdana" w:hAnsi="Verdana"/>
          <w:color w:val="000000"/>
          <w:sz w:val="16"/>
          <w:szCs w:val="16"/>
        </w:rPr>
      </w:pPr>
      <w:r>
        <w:rPr>
          <w:rFonts w:ascii="Verdana" w:hAnsi="Verdana"/>
          <w:color w:val="000000"/>
          <w:sz w:val="16"/>
          <w:szCs w:val="16"/>
        </w:rPr>
      </w:r>
    </w:p>
    <w:p>
      <w:pPr>
        <w:pStyle w:val="Normal"/>
        <w:jc w:val="center"/>
        <w:rPr>
          <w:rFonts w:ascii="Verdana" w:hAnsi="Verdana"/>
          <w:color w:val="000000"/>
          <w:sz w:val="16"/>
          <w:szCs w:val="16"/>
        </w:rPr>
      </w:pPr>
      <w:r>
        <w:rPr>
          <w:rFonts w:ascii="Verdana" w:hAnsi="Verdana"/>
          <w:color w:val="000000"/>
          <w:sz w:val="16"/>
          <w:szCs w:val="16"/>
        </w:rPr>
        <w:t>presa visione degli artt. 7,14 della L.R. 2/19 e s.m.ei.  e consapevole che per poter presentare la presente richiesta deve essere in possesso dei requisiti previsti per l’accesso agli alloggi ERP (Allegato A L.R. 2/2019 )</w:t>
      </w:r>
    </w:p>
    <w:p>
      <w:pPr>
        <w:pStyle w:val="Normal"/>
        <w:numPr>
          <w:ilvl w:val="0"/>
          <w:numId w:val="0"/>
        </w:numPr>
        <w:jc w:val="center"/>
        <w:outlineLvl w:val="0"/>
        <w:rPr>
          <w:rFonts w:ascii="Swis721 Ex BT" w:hAnsi="Swis721 Ex BT"/>
          <w:b/>
          <w:b/>
          <w:bCs/>
          <w:color w:val="000000"/>
          <w:sz w:val="18"/>
          <w:szCs w:val="16"/>
        </w:rPr>
      </w:pPr>
      <w:r>
        <w:rPr>
          <w:rFonts w:ascii="Swis721 Ex BT" w:hAnsi="Swis721 Ex BT"/>
          <w:b/>
          <w:bCs/>
          <w:color w:val="000000"/>
          <w:sz w:val="18"/>
          <w:szCs w:val="16"/>
        </w:rPr>
      </w:r>
    </w:p>
    <w:p>
      <w:pPr>
        <w:pStyle w:val="Normal"/>
        <w:numPr>
          <w:ilvl w:val="0"/>
          <w:numId w:val="0"/>
        </w:numPr>
        <w:jc w:val="center"/>
        <w:outlineLvl w:val="0"/>
        <w:rPr>
          <w:rFonts w:ascii="Swis721 Ex BT" w:hAnsi="Swis721 Ex BT"/>
          <w:b/>
          <w:b/>
          <w:bCs/>
          <w:color w:val="000000"/>
          <w:sz w:val="18"/>
          <w:szCs w:val="16"/>
        </w:rPr>
      </w:pPr>
      <w:r>
        <w:rPr>
          <w:rFonts w:ascii="Swis721 Ex BT" w:hAnsi="Swis721 Ex BT"/>
          <w:b/>
          <w:bCs/>
          <w:color w:val="000000"/>
          <w:sz w:val="18"/>
          <w:szCs w:val="16"/>
        </w:rPr>
        <w:t xml:space="preserve">CHIEDE </w:t>
      </w:r>
    </w:p>
    <w:p>
      <w:pPr>
        <w:pStyle w:val="Normal"/>
        <w:numPr>
          <w:ilvl w:val="0"/>
          <w:numId w:val="0"/>
        </w:numPr>
        <w:jc w:val="center"/>
        <w:outlineLvl w:val="0"/>
        <w:rPr>
          <w:rFonts w:ascii="Verdana" w:hAnsi="Verdana"/>
          <w:color w:val="000000"/>
          <w:sz w:val="18"/>
          <w:szCs w:val="16"/>
        </w:rPr>
      </w:pPr>
      <w:r>
        <w:rPr>
          <w:rFonts w:ascii="Verdana" w:hAnsi="Verdana"/>
          <w:color w:val="000000"/>
          <w:sz w:val="18"/>
          <w:szCs w:val="16"/>
        </w:rPr>
      </w:r>
    </w:p>
    <w:p>
      <w:pPr>
        <w:pStyle w:val="Normal"/>
        <w:jc w:val="both"/>
        <w:rPr>
          <w:rFonts w:ascii="Verdana" w:hAnsi="Verdana"/>
          <w:color w:val="000000"/>
          <w:sz w:val="18"/>
          <w:szCs w:val="16"/>
        </w:rPr>
      </w:pPr>
      <w:r>
        <w:rPr>
          <w:rFonts w:ascii="Verdana" w:hAnsi="Verdana"/>
          <w:color w:val="000000"/>
          <w:sz w:val="18"/>
          <w:szCs w:val="16"/>
        </w:rPr>
        <w:t>Che gli venga assegnato ai sensi dell’art. 14 L.R.2/2019 per “utilizzo autorizzato “, in locazione semplice, un alloggio di edilizia residenziale pubblica sito nel Comune di Piazza al Serchio.</w:t>
      </w:r>
    </w:p>
    <w:p>
      <w:pPr>
        <w:pStyle w:val="Normal"/>
        <w:jc w:val="both"/>
        <w:rPr>
          <w:rFonts w:ascii="Verdana" w:hAnsi="Verdana"/>
          <w:color w:val="000000"/>
          <w:sz w:val="18"/>
          <w:szCs w:val="16"/>
        </w:rPr>
      </w:pPr>
      <w:r>
        <w:rPr>
          <w:rFonts w:ascii="Verdana" w:hAnsi="Verdana"/>
          <w:color w:val="000000"/>
          <w:sz w:val="18"/>
          <w:szCs w:val="16"/>
        </w:rPr>
        <w:t xml:space="preserve">A tal fine, essendo a conoscenza delle conseguenze amministrative e penali previste dagli artt. 75 e 76 del D.P.R. 28 dicembre 2000 n. 445 e successive modifiche ed integrazioni, per cui chi rilascia dichiarazioni mendaci, forma atti falsi o ne fa uso nei casi previsti dalla normativa citata in materia di autocertificazione, è punito ai sensi del codice penale e delle leggi speciali in materia e decade dai benefici eventualmente conseguenti al provvedimento emanato sulla base della dichiarazione non veritiera; essendo inoltre a conoscenza, ai sensi del T.U. sulla privacy in vigore dal 1/01/2004 (D. Lgs. 30 giugno 2003 n. 196) e del Regolamento UE n. 2016/679, che i dati personali richiesti sono prescritti dalle disposizioni vigenti ai fini del procedimento relativo alla presente domanda e verranno utilizzati esclusivamente per tale scopo; </w:t>
      </w:r>
    </w:p>
    <w:p>
      <w:pPr>
        <w:pStyle w:val="Normal"/>
        <w:jc w:val="both"/>
        <w:rPr>
          <w:rFonts w:ascii="Verdana" w:hAnsi="Verdana"/>
          <w:color w:val="000000"/>
          <w:sz w:val="18"/>
          <w:szCs w:val="16"/>
        </w:rPr>
      </w:pPr>
      <w:r>
        <w:rPr>
          <w:rFonts w:ascii="Verdana" w:hAnsi="Verdana"/>
          <w:color w:val="000000"/>
          <w:sz w:val="18"/>
          <w:szCs w:val="16"/>
        </w:rPr>
      </w:r>
    </w:p>
    <w:p>
      <w:pPr>
        <w:pStyle w:val="Titolo3"/>
        <w:rPr>
          <w:rFonts w:ascii="Swis721 Ex BT" w:hAnsi="Swis721 Ex BT"/>
        </w:rPr>
      </w:pPr>
      <w:r>
        <w:rPr>
          <w:rFonts w:ascii="Swis721 Ex BT" w:hAnsi="Swis721 Ex BT"/>
        </w:rPr>
        <w:t>DICHIARA</w:t>
      </w:r>
    </w:p>
    <w:p>
      <w:pPr>
        <w:pStyle w:val="Normal"/>
        <w:jc w:val="center"/>
        <w:rPr>
          <w:rFonts w:ascii="Verdana" w:hAnsi="Verdana"/>
          <w:color w:val="000000"/>
          <w:sz w:val="18"/>
          <w:szCs w:val="16"/>
        </w:rPr>
      </w:pPr>
      <w:r>
        <w:rPr>
          <w:rFonts w:ascii="Verdana" w:hAnsi="Verdana"/>
          <w:color w:val="000000"/>
          <w:sz w:val="18"/>
          <w:szCs w:val="16"/>
        </w:rPr>
        <w:t>(dichiarazioni sostitutive ex artt. 46 e 47 D.P.R. 445/2000)</w:t>
      </w:r>
    </w:p>
    <w:p>
      <w:pPr>
        <w:pStyle w:val="Normal"/>
        <w:jc w:val="center"/>
        <w:rPr>
          <w:rFonts w:ascii="Verdana" w:hAnsi="Verdana"/>
          <w:color w:val="000000"/>
          <w:sz w:val="18"/>
          <w:szCs w:val="16"/>
        </w:rPr>
      </w:pPr>
      <w:r>
        <w:rPr>
          <w:rFonts w:ascii="Verdana" w:hAnsi="Verdana"/>
          <w:color w:val="000000"/>
          <w:sz w:val="18"/>
          <w:szCs w:val="16"/>
        </w:rPr>
      </w:r>
    </w:p>
    <w:p>
      <w:pPr>
        <w:pStyle w:val="Normal"/>
        <w:jc w:val="both"/>
        <w:rPr>
          <w:rFonts w:ascii="Verdana" w:hAnsi="Verdana"/>
          <w:color w:val="000000"/>
          <w:sz w:val="18"/>
          <w:szCs w:val="16"/>
          <w:u w:val="single"/>
        </w:rPr>
      </w:pPr>
      <w:r>
        <w:rPr>
          <w:rFonts w:ascii="Verdana" w:hAnsi="Verdana"/>
          <w:color w:val="000000"/>
          <w:sz w:val="18"/>
          <w:szCs w:val="16"/>
          <w:u w:val="single"/>
        </w:rPr>
        <w:t>BARRARE LE CASELLE CHE INTERESSANO</w:t>
      </w:r>
    </w:p>
    <w:p>
      <w:pPr>
        <w:pStyle w:val="Normal"/>
        <w:jc w:val="both"/>
        <w:rPr>
          <w:rFonts w:ascii="Verdana" w:hAnsi="Verdana"/>
          <w:color w:val="000000"/>
          <w:sz w:val="18"/>
          <w:szCs w:val="16"/>
        </w:rPr>
      </w:pPr>
      <w:r>
        <w:rPr>
          <w:rFonts w:ascii="Verdana" w:hAnsi="Verdana"/>
          <w:color w:val="000000"/>
          <w:sz w:val="18"/>
          <w:szCs w:val="16"/>
        </w:rPr>
      </w:r>
    </w:p>
    <w:p>
      <w:pPr>
        <w:pStyle w:val="Normal"/>
        <w:jc w:val="both"/>
        <w:rPr>
          <w:rFonts w:ascii="Verdana" w:hAnsi="Verdana"/>
          <w:color w:val="000000"/>
          <w:sz w:val="18"/>
          <w:szCs w:val="16"/>
        </w:rPr>
      </w:pPr>
      <w:r>
        <w:rPr>
          <w:rFonts w:ascii="Verdana" w:hAnsi="Verdana"/>
          <w:color w:val="000000"/>
          <w:sz w:val="18"/>
          <w:szCs w:val="16"/>
        </w:rPr>
        <w:t xml:space="preserve">Tenendo presente che in base all’art. 3 del D.P.R. 445/00 “i cittadini di Stati non appartenenti all’Unione Europea, regolarmente soggiornanti in Italia, possono utilizzare le dichiarazioni sostitutive di cui agli artt.46 e 47 limitatamente agli stati, alle qualità personali e ai fatti certificabili o attestabili da parte di soggetti pubblici italiani, fatte salve le speciali disposizioni contenute nelle leggi e nei regolamenti concernenti la disciplina dell’immigrazione. Al di fuori di questi casi i cittadini di Stati non appartenenti all'Unione, autorizzati a soggiornare nel territorio dello Stato, possono utilizzare le dichiarazioni sostitutive di cui agli articoli 46 e 47 nei casi in cui la produzione di queste dichiarazioni avvenga in forza di convenzioni internazionali fra l'Italia ed il Paese di provenienza del dichiarante” </w:t>
      </w:r>
    </w:p>
    <w:p>
      <w:pPr>
        <w:pStyle w:val="Normal"/>
        <w:numPr>
          <w:ilvl w:val="0"/>
          <w:numId w:val="0"/>
        </w:numPr>
        <w:jc w:val="center"/>
        <w:outlineLvl w:val="4"/>
        <w:rPr>
          <w:rFonts w:ascii="Verdana" w:hAnsi="Verdana"/>
          <w:color w:val="000000"/>
          <w:sz w:val="16"/>
          <w:szCs w:val="16"/>
        </w:rPr>
      </w:pPr>
      <w:r>
        <w:rPr>
          <w:rFonts w:ascii="Verdana" w:hAnsi="Verdana"/>
          <w:color w:val="000000"/>
          <w:sz w:val="16"/>
          <w:szCs w:val="16"/>
        </w:rPr>
      </w:r>
    </w:p>
    <w:p>
      <w:pPr>
        <w:pStyle w:val="ListParagraph"/>
        <w:numPr>
          <w:ilvl w:val="0"/>
          <w:numId w:val="1"/>
        </w:numPr>
        <w:ind w:left="426" w:hanging="426"/>
        <w:jc w:val="both"/>
        <w:rPr>
          <w:rFonts w:ascii="Verdana" w:hAnsi="Verdana"/>
          <w:color w:val="000000"/>
          <w:sz w:val="24"/>
          <w:szCs w:val="24"/>
        </w:rPr>
      </w:pPr>
      <w:r>
        <w:rPr>
          <w:rFonts w:eastAsia="Wingdings" w:cs="Wingdings" w:ascii="Wingdings" w:hAnsi="Wingdings"/>
          <w:sz w:val="24"/>
          <w:szCs w:val="24"/>
        </w:rPr>
        <w:t></w:t>
      </w:r>
      <w:r>
        <w:rPr>
          <w:rFonts w:ascii="Verdana" w:hAnsi="Verdana"/>
          <w:color w:val="000000"/>
          <w:sz w:val="24"/>
          <w:szCs w:val="24"/>
        </w:rPr>
        <w:t xml:space="preserve"> </w:t>
      </w:r>
      <w:r>
        <w:rPr>
          <w:rFonts w:ascii="Verdana" w:hAnsi="Verdana"/>
          <w:color w:val="000000"/>
          <w:sz w:val="16"/>
          <w:szCs w:val="16"/>
        </w:rPr>
        <w:t>di essere cittadino italiano</w:t>
      </w:r>
    </w:p>
    <w:p>
      <w:pPr>
        <w:pStyle w:val="ListParagraph"/>
        <w:ind w:left="426" w:hanging="426"/>
        <w:jc w:val="both"/>
        <w:rPr>
          <w:rFonts w:ascii="Verdana" w:hAnsi="Verdana"/>
          <w:color w:val="000000"/>
          <w:sz w:val="16"/>
          <w:szCs w:val="16"/>
        </w:rPr>
      </w:pPr>
      <w:r>
        <w:rPr>
          <w:rFonts w:ascii="Verdana" w:hAnsi="Verdana"/>
          <w:color w:val="000000"/>
          <w:sz w:val="16"/>
          <w:szCs w:val="16"/>
        </w:rPr>
        <w:t xml:space="preserve">        </w:t>
      </w:r>
      <w:r>
        <w:rPr>
          <w:rFonts w:eastAsia="Wingdings" w:cs="Wingdings" w:ascii="Wingdings" w:hAnsi="Wingdings"/>
          <w:sz w:val="24"/>
          <w:szCs w:val="24"/>
        </w:rPr>
        <w:t></w:t>
      </w:r>
      <w:r>
        <w:rPr>
          <w:sz w:val="24"/>
          <w:szCs w:val="24"/>
        </w:rPr>
        <w:t xml:space="preserve"> </w:t>
      </w:r>
      <w:r>
        <w:rPr>
          <w:rFonts w:ascii="Verdana" w:hAnsi="Verdana"/>
          <w:color w:val="000000"/>
          <w:sz w:val="16"/>
          <w:szCs w:val="16"/>
        </w:rPr>
        <w:t xml:space="preserve">di essere cittadino di uno Stato aderente all’Unione Europea </w:t>
      </w:r>
      <w:r>
        <w:rPr>
          <w:sz w:val="24"/>
          <w:szCs w:val="24"/>
        </w:rPr>
        <w:t xml:space="preserve"> </w:t>
      </w:r>
      <w:r>
        <w:rPr>
          <w:rFonts w:ascii="Verdana" w:hAnsi="Verdana"/>
          <w:color w:val="000000"/>
          <w:sz w:val="16"/>
          <w:szCs w:val="16"/>
        </w:rPr>
        <w:t>e precisamente ________________________</w:t>
      </w:r>
    </w:p>
    <w:p>
      <w:pPr>
        <w:pStyle w:val="Normal"/>
        <w:jc w:val="both"/>
        <w:rPr>
          <w:rFonts w:ascii="Verdana" w:hAnsi="Verdana"/>
          <w:color w:val="000000"/>
          <w:sz w:val="16"/>
          <w:szCs w:val="16"/>
        </w:rPr>
      </w:pPr>
      <w:r>
        <w:rPr>
          <w:rFonts w:ascii="Verdana" w:hAnsi="Verdana"/>
          <w:color w:val="000000"/>
          <w:sz w:val="16"/>
          <w:szCs w:val="16"/>
        </w:rPr>
        <w:t xml:space="preserve">        </w:t>
      </w:r>
      <w:r>
        <w:rPr>
          <w:rFonts w:eastAsia="Wingdings" w:cs="Wingdings" w:ascii="Wingdings" w:hAnsi="Wingdings"/>
          <w:sz w:val="24"/>
          <w:szCs w:val="24"/>
        </w:rPr>
        <w:t></w:t>
      </w:r>
      <w:r>
        <w:rPr>
          <w:sz w:val="24"/>
          <w:szCs w:val="24"/>
        </w:rPr>
        <w:t xml:space="preserve"> </w:t>
      </w:r>
      <w:r>
        <w:rPr>
          <w:rFonts w:ascii="Verdana" w:hAnsi="Verdana"/>
          <w:color w:val="000000"/>
          <w:sz w:val="16"/>
          <w:szCs w:val="16"/>
        </w:rPr>
        <w:t xml:space="preserve">di essere cittadino dello Stato .……………………………………….., non aderente all’Unione Europea  e di avere diritto di accesso </w:t>
      </w:r>
    </w:p>
    <w:p>
      <w:pPr>
        <w:pStyle w:val="Normal"/>
        <w:jc w:val="both"/>
        <w:rPr>
          <w:rFonts w:ascii="Verdana" w:hAnsi="Verdana"/>
          <w:color w:val="000000"/>
          <w:sz w:val="16"/>
          <w:szCs w:val="16"/>
        </w:rPr>
      </w:pPr>
      <w:r>
        <w:rPr>
          <w:rFonts w:ascii="Verdana" w:hAnsi="Verdana"/>
          <w:color w:val="000000"/>
          <w:sz w:val="16"/>
          <w:szCs w:val="16"/>
        </w:rPr>
        <w:t>in base alle seguenti disposizioni:</w:t>
      </w:r>
    </w:p>
    <w:p>
      <w:pPr>
        <w:pStyle w:val="Normal"/>
        <w:jc w:val="both"/>
        <w:rPr/>
      </w:pPr>
      <w:r>
        <w:rPr/>
      </w:r>
    </w:p>
    <w:tbl>
      <w:tblPr>
        <w:tblStyle w:val="Grigliatabella"/>
        <w:tblW w:w="10338" w:type="dxa"/>
        <w:jc w:val="left"/>
        <w:tblInd w:w="0" w:type="dxa"/>
        <w:tblCellMar>
          <w:top w:w="0" w:type="dxa"/>
          <w:left w:w="108" w:type="dxa"/>
          <w:bottom w:w="0" w:type="dxa"/>
          <w:right w:w="108" w:type="dxa"/>
        </w:tblCellMar>
        <w:tblLook w:firstRow="1" w:noVBand="1" w:lastRow="0" w:firstColumn="1" w:lastColumn="0" w:noHBand="0" w:val="04a0"/>
      </w:tblPr>
      <w:tblGrid>
        <w:gridCol w:w="1838"/>
        <w:gridCol w:w="8499"/>
      </w:tblGrid>
      <w:tr>
        <w:trPr>
          <w:trHeight w:val="468" w:hRule="atLeast"/>
        </w:trPr>
        <w:tc>
          <w:tcPr>
            <w:tcW w:w="1838" w:type="dxa"/>
            <w:tcBorders/>
            <w:shd w:fill="auto" w:val="clear"/>
            <w:tcMar>
              <w:left w:w="108" w:type="dxa"/>
            </w:tcMar>
          </w:tcPr>
          <w:p>
            <w:pPr>
              <w:pStyle w:val="Normal"/>
              <w:jc w:val="both"/>
              <w:rPr/>
            </w:pPr>
            <w:r>
              <w:rPr/>
            </w:r>
          </w:p>
        </w:tc>
        <w:tc>
          <w:tcPr>
            <w:tcW w:w="8499" w:type="dxa"/>
            <w:tcBorders/>
            <w:shd w:fill="auto" w:val="clear"/>
            <w:tcMar>
              <w:left w:w="108" w:type="dxa"/>
            </w:tcMar>
          </w:tcPr>
          <w:p>
            <w:pPr>
              <w:pStyle w:val="Normal"/>
              <w:jc w:val="both"/>
              <w:rPr/>
            </w:pPr>
            <w:r>
              <w:rPr/>
            </w:r>
          </w:p>
        </w:tc>
      </w:tr>
      <w:tr>
        <w:trPr>
          <w:trHeight w:val="404" w:hRule="atLeast"/>
        </w:trPr>
        <w:tc>
          <w:tcPr>
            <w:tcW w:w="1838" w:type="dxa"/>
            <w:tcBorders/>
            <w:shd w:fill="auto" w:val="clear"/>
            <w:tcMar>
              <w:left w:w="108" w:type="dxa"/>
            </w:tcMar>
          </w:tcPr>
          <w:p>
            <w:pPr>
              <w:pStyle w:val="Normal"/>
              <w:jc w:val="both"/>
              <w:rPr/>
            </w:pPr>
            <w:r>
              <w:rPr/>
            </w:r>
          </w:p>
        </w:tc>
        <w:tc>
          <w:tcPr>
            <w:tcW w:w="8499" w:type="dxa"/>
            <w:tcBorders/>
            <w:shd w:fill="auto" w:val="clear"/>
            <w:tcMar>
              <w:left w:w="108" w:type="dxa"/>
            </w:tcMar>
          </w:tcPr>
          <w:p>
            <w:pPr>
              <w:pStyle w:val="Normal"/>
              <w:jc w:val="both"/>
              <w:rPr/>
            </w:pPr>
            <w:r>
              <w:rPr/>
            </w:r>
          </w:p>
        </w:tc>
      </w:tr>
    </w:tbl>
    <w:p>
      <w:pPr>
        <w:pStyle w:val="Normal"/>
        <w:jc w:val="both"/>
        <w:rPr/>
      </w:pPr>
      <w:r>
        <w:rPr/>
      </w:r>
    </w:p>
    <w:p>
      <w:pPr>
        <w:pStyle w:val="ListParagraph"/>
        <w:numPr>
          <w:ilvl w:val="0"/>
          <w:numId w:val="1"/>
        </w:numPr>
        <w:jc w:val="both"/>
        <w:rPr>
          <w:lang w:eastAsia="zh-CN"/>
        </w:rPr>
      </w:pPr>
      <w:r>
        <w:rPr>
          <w:lang w:eastAsia="zh-CN"/>
        </w:rPr>
        <w:t>Di avere la residenza anagrafica  o la sede lavorativa nell’ambito territoriale del comune di Piazza al Serchio, che sarà verificata anche al momento dell’assegnazione dell’alloggio;</w:t>
      </w:r>
    </w:p>
    <w:p>
      <w:pPr>
        <w:pStyle w:val="ListParagraph"/>
        <w:ind w:left="0" w:hanging="0"/>
        <w:jc w:val="both"/>
        <w:rPr>
          <w:rFonts w:ascii="Verdana" w:hAnsi="Verdana"/>
          <w:color w:val="000000"/>
          <w:sz w:val="16"/>
          <w:szCs w:val="16"/>
        </w:rPr>
      </w:pPr>
      <w:r>
        <w:rPr>
          <w:rFonts w:ascii="Verdana" w:hAnsi="Verdana"/>
          <w:color w:val="000000"/>
          <w:sz w:val="16"/>
          <w:szCs w:val="16"/>
        </w:rPr>
      </w:r>
    </w:p>
    <w:p>
      <w:pPr>
        <w:pStyle w:val="ListParagraph"/>
        <w:ind w:left="0" w:hanging="0"/>
        <w:jc w:val="both"/>
        <w:rPr>
          <w:rFonts w:ascii="Verdana" w:hAnsi="Verdana"/>
          <w:b/>
          <w:b/>
          <w:i/>
          <w:i/>
          <w:color w:val="000000"/>
          <w:sz w:val="16"/>
          <w:szCs w:val="16"/>
        </w:rPr>
      </w:pPr>
      <w:r>
        <w:rPr>
          <w:rFonts w:ascii="Verdana" w:hAnsi="Verdana"/>
          <w:b/>
          <w:i/>
          <w:color w:val="000000"/>
          <w:sz w:val="16"/>
          <w:szCs w:val="16"/>
        </w:rPr>
        <w:t>n.b. solo i punti 1, 2 e 6a sono requisiti obbligatori per il richiedente, gli altri requisiti sono rivolti a tutto il nucleo familiare</w:t>
      </w:r>
    </w:p>
    <w:p>
      <w:pPr>
        <w:pStyle w:val="ListParagraph"/>
        <w:ind w:left="0" w:hanging="0"/>
        <w:jc w:val="both"/>
        <w:rPr>
          <w:rFonts w:ascii="Verdana" w:hAnsi="Verdana"/>
          <w:i/>
          <w:i/>
          <w:color w:val="000000"/>
          <w:sz w:val="16"/>
          <w:szCs w:val="16"/>
        </w:rPr>
      </w:pPr>
      <w:r>
        <w:rPr>
          <w:rFonts w:ascii="Verdana" w:hAnsi="Verdana"/>
          <w:i/>
          <w:color w:val="000000"/>
          <w:sz w:val="16"/>
          <w:szCs w:val="16"/>
        </w:rPr>
      </w:r>
    </w:p>
    <w:p>
      <w:pPr>
        <w:pStyle w:val="Normal"/>
        <w:ind w:left="426" w:hanging="426"/>
        <w:jc w:val="both"/>
        <w:rPr>
          <w:rFonts w:ascii="Verdana" w:hAnsi="Verdana"/>
          <w:color w:val="000000"/>
          <w:sz w:val="16"/>
          <w:szCs w:val="16"/>
        </w:rPr>
      </w:pPr>
      <w:r>
        <w:rPr>
          <w:rFonts w:ascii="Verdana" w:hAnsi="Verdana"/>
          <w:b/>
          <w:color w:val="000000"/>
          <w:sz w:val="16"/>
          <w:szCs w:val="16"/>
        </w:rPr>
        <w:t>3)</w:t>
      </w:r>
      <w:r>
        <w:rPr>
          <w:rFonts w:cs="Calibri" w:cstheme="minorHAnsi"/>
          <w:color w:val="000000"/>
        </w:rPr>
        <w:tab/>
        <w:t xml:space="preserve">che i componenti del proprio nucleo familiare, come individuati dall’art 9 LRT 2/2019 e smi, ed i loro redditi complessivi relativi all’anno </w:t>
      </w:r>
      <w:r>
        <w:rPr>
          <w:rFonts w:cs="Calibri" w:cstheme="minorHAnsi"/>
          <w:b/>
          <w:color w:val="000000"/>
        </w:rPr>
        <w:t>……….</w:t>
      </w:r>
      <w:r>
        <w:rPr>
          <w:rFonts w:cs="Calibri" w:cstheme="minorHAnsi"/>
          <w:color w:val="000000"/>
        </w:rPr>
        <w:t xml:space="preserve"> (mettere anno dell’ultima dichiarazione redditi presentata) sono i seguenti: </w:t>
      </w:r>
    </w:p>
    <w:p>
      <w:pPr>
        <w:pStyle w:val="Normal"/>
        <w:rPr>
          <w:rFonts w:ascii="Verdana" w:hAnsi="Verdana"/>
          <w:color w:val="000000"/>
          <w:sz w:val="16"/>
          <w:szCs w:val="16"/>
        </w:rPr>
      </w:pPr>
      <w:r>
        <w:rPr>
          <w:rFonts w:ascii="Verdana" w:hAnsi="Verdana"/>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bl>
      <w:tblPr>
        <w:tblW w:w="10348" w:type="dxa"/>
        <w:jc w:val="left"/>
        <w:tblInd w:w="108" w:type="dxa"/>
        <w:tblBorders>
          <w:top w:val="single" w:sz="4" w:space="0" w:color="00000A"/>
          <w:left w:val="single" w:sz="4" w:space="0" w:color="00000A"/>
          <w:right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62"/>
        <w:gridCol w:w="1764"/>
        <w:gridCol w:w="1275"/>
        <w:gridCol w:w="918"/>
        <w:gridCol w:w="1349"/>
        <w:gridCol w:w="1134"/>
        <w:gridCol w:w="1561"/>
        <w:gridCol w:w="1"/>
        <w:gridCol w:w="1982"/>
      </w:tblGrid>
      <w:tr>
        <w:trPr>
          <w:trHeight w:val="611" w:hRule="atLeast"/>
          <w:cantSplit w:val="true"/>
        </w:trPr>
        <w:tc>
          <w:tcPr>
            <w:tcW w:w="362"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rmal"/>
              <w:jc w:val="both"/>
              <w:rPr>
                <w:rFonts w:ascii="Verdana" w:hAnsi="Verdana"/>
                <w:b/>
                <w:b/>
                <w:i/>
                <w:i/>
                <w:iCs/>
                <w:color w:val="000000"/>
                <w:sz w:val="12"/>
                <w:szCs w:val="12"/>
              </w:rPr>
            </w:pPr>
            <w:r>
              <w:rPr>
                <w:rFonts w:ascii="Verdana" w:hAnsi="Verdana"/>
                <w:b/>
                <w:color w:val="000000"/>
                <w:sz w:val="12"/>
                <w:szCs w:val="12"/>
              </w:rPr>
              <w:t>N.</w:t>
            </w:r>
          </w:p>
        </w:tc>
        <w:tc>
          <w:tcPr>
            <w:tcW w:w="176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Verdana" w:hAnsi="Verdana"/>
                <w:b/>
                <w:b/>
                <w:i/>
                <w:i/>
                <w:iCs/>
                <w:color w:val="000000"/>
                <w:sz w:val="16"/>
                <w:szCs w:val="16"/>
              </w:rPr>
            </w:pPr>
            <w:r>
              <w:rPr>
                <w:rFonts w:ascii="Verdana" w:hAnsi="Verdana"/>
                <w:b/>
                <w:color w:val="000000"/>
                <w:sz w:val="16"/>
                <w:szCs w:val="16"/>
              </w:rPr>
              <w:t>Cognome e nome</w:t>
            </w:r>
          </w:p>
        </w:tc>
        <w:tc>
          <w:tcPr>
            <w:tcW w:w="12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Verdana" w:hAnsi="Verdana"/>
                <w:b/>
                <w:b/>
                <w:i/>
                <w:i/>
                <w:iCs/>
                <w:color w:val="000000"/>
                <w:sz w:val="16"/>
                <w:szCs w:val="16"/>
              </w:rPr>
            </w:pPr>
            <w:r>
              <w:rPr>
                <w:rFonts w:ascii="Verdana" w:hAnsi="Verdana"/>
                <w:b/>
                <w:color w:val="000000"/>
                <w:sz w:val="16"/>
                <w:szCs w:val="16"/>
              </w:rPr>
              <w:t>Rapporto con richiedente</w:t>
            </w:r>
          </w:p>
        </w:tc>
        <w:tc>
          <w:tcPr>
            <w:tcW w:w="9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Verdana" w:hAnsi="Verdana"/>
                <w:b/>
                <w:b/>
                <w:i/>
                <w:i/>
                <w:iCs/>
                <w:color w:val="000000"/>
                <w:sz w:val="16"/>
                <w:szCs w:val="16"/>
              </w:rPr>
            </w:pPr>
            <w:r>
              <w:rPr>
                <w:rFonts w:ascii="Verdana" w:hAnsi="Verdana"/>
                <w:b/>
                <w:color w:val="000000"/>
                <w:sz w:val="16"/>
                <w:szCs w:val="16"/>
              </w:rPr>
              <w:t>Stato civile</w:t>
            </w:r>
          </w:p>
        </w:tc>
        <w:tc>
          <w:tcPr>
            <w:tcW w:w="13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Verdana" w:hAnsi="Verdana"/>
                <w:b/>
                <w:b/>
                <w:i/>
                <w:i/>
                <w:iCs/>
                <w:color w:val="000000"/>
                <w:sz w:val="16"/>
                <w:szCs w:val="16"/>
              </w:rPr>
            </w:pPr>
            <w:r>
              <w:rPr>
                <w:rFonts w:ascii="Verdana" w:hAnsi="Verdana"/>
                <w:b/>
                <w:color w:val="000000"/>
                <w:sz w:val="16"/>
                <w:szCs w:val="16"/>
              </w:rPr>
              <w:t>Cittadinanza</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Verdana" w:hAnsi="Verdana"/>
                <w:b/>
                <w:b/>
                <w:color w:val="000000"/>
                <w:sz w:val="16"/>
                <w:szCs w:val="16"/>
              </w:rPr>
            </w:pPr>
            <w:r>
              <w:rPr>
                <w:rFonts w:ascii="Verdana" w:hAnsi="Verdana"/>
                <w:b/>
                <w:color w:val="000000"/>
                <w:sz w:val="16"/>
                <w:szCs w:val="16"/>
              </w:rPr>
              <w:t xml:space="preserve">Data nascita  </w:t>
            </w:r>
          </w:p>
          <w:p>
            <w:pPr>
              <w:pStyle w:val="Normal"/>
              <w:jc w:val="center"/>
              <w:rPr>
                <w:rFonts w:ascii="Verdana" w:hAnsi="Verdana"/>
                <w:b/>
                <w:b/>
                <w:color w:val="000000"/>
                <w:sz w:val="16"/>
                <w:szCs w:val="16"/>
              </w:rPr>
            </w:pPr>
            <w:r>
              <w:rPr>
                <w:rFonts w:ascii="Verdana" w:hAnsi="Verdana"/>
                <w:b/>
                <w:color w:val="000000"/>
                <w:sz w:val="16"/>
                <w:szCs w:val="16"/>
              </w:rPr>
            </w:r>
          </w:p>
          <w:p>
            <w:pPr>
              <w:pStyle w:val="Normal"/>
              <w:jc w:val="center"/>
              <w:rPr>
                <w:rFonts w:ascii="Verdana" w:hAnsi="Verdana"/>
                <w:b/>
                <w:b/>
                <w:color w:val="000000"/>
                <w:sz w:val="16"/>
                <w:szCs w:val="16"/>
              </w:rPr>
            </w:pPr>
            <w:r>
              <w:rPr>
                <w:rFonts w:ascii="Verdana" w:hAnsi="Verdana"/>
                <w:b/>
                <w:color w:val="000000"/>
                <w:sz w:val="16"/>
                <w:szCs w:val="16"/>
              </w:rPr>
              <w:t>e</w:t>
            </w:r>
          </w:p>
          <w:p>
            <w:pPr>
              <w:pStyle w:val="Normal"/>
              <w:jc w:val="center"/>
              <w:rPr>
                <w:rFonts w:ascii="Verdana" w:hAnsi="Verdana"/>
                <w:b/>
                <w:b/>
                <w:color w:val="000000"/>
                <w:sz w:val="16"/>
                <w:szCs w:val="16"/>
              </w:rPr>
            </w:pPr>
            <w:r>
              <w:rPr>
                <w:rFonts w:ascii="Verdana" w:hAnsi="Verdana"/>
                <w:b/>
                <w:color w:val="000000"/>
                <w:sz w:val="16"/>
                <w:szCs w:val="16"/>
              </w:rPr>
            </w:r>
          </w:p>
          <w:p>
            <w:pPr>
              <w:pStyle w:val="Normal"/>
              <w:jc w:val="center"/>
              <w:rPr>
                <w:rFonts w:ascii="Verdana" w:hAnsi="Verdana"/>
                <w:b/>
                <w:b/>
                <w:color w:val="000000"/>
                <w:sz w:val="16"/>
                <w:szCs w:val="16"/>
              </w:rPr>
            </w:pPr>
            <w:r>
              <w:rPr>
                <w:rFonts w:ascii="Verdana" w:hAnsi="Verdana"/>
                <w:b/>
                <w:color w:val="000000"/>
                <w:sz w:val="16"/>
                <w:szCs w:val="16"/>
              </w:rPr>
              <w:t>Comune di nascita</w:t>
            </w:r>
          </w:p>
        </w:tc>
        <w:tc>
          <w:tcPr>
            <w:tcW w:w="1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Verdana" w:hAnsi="Verdana"/>
                <w:b/>
                <w:b/>
                <w:color w:val="000000"/>
                <w:sz w:val="16"/>
                <w:szCs w:val="16"/>
              </w:rPr>
            </w:pPr>
            <w:r>
              <w:rPr>
                <w:rFonts w:ascii="Verdana" w:hAnsi="Verdana"/>
                <w:b/>
                <w:color w:val="000000"/>
                <w:sz w:val="16"/>
                <w:szCs w:val="16"/>
              </w:rPr>
              <w:t>Condizione lavorativa</w:t>
            </w:r>
          </w:p>
          <w:p>
            <w:pPr>
              <w:pStyle w:val="Normal"/>
              <w:jc w:val="center"/>
              <w:rPr>
                <w:rFonts w:ascii="Verdana" w:hAnsi="Verdana"/>
                <w:b/>
                <w:b/>
                <w:i/>
                <w:i/>
                <w:iCs/>
                <w:color w:val="000000"/>
                <w:sz w:val="16"/>
                <w:szCs w:val="16"/>
              </w:rPr>
            </w:pPr>
            <w:r>
              <w:rPr>
                <w:rFonts w:ascii="Verdana" w:hAnsi="Verdana"/>
                <w:b/>
                <w:color w:val="000000"/>
                <w:sz w:val="16"/>
                <w:szCs w:val="16"/>
              </w:rPr>
              <w:t>(studente, pensionato, disoccupato, occupato, attività lavorativa,ecc)</w:t>
            </w:r>
          </w:p>
        </w:tc>
        <w:tc>
          <w:tcPr>
            <w:tcW w:w="198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b/>
                <w:b/>
                <w:color w:val="000000"/>
                <w:sz w:val="16"/>
                <w:szCs w:val="16"/>
              </w:rPr>
            </w:pPr>
            <w:r>
              <w:rPr>
                <w:rFonts w:ascii="Verdana" w:hAnsi="Verdana"/>
                <w:b/>
                <w:color w:val="000000"/>
                <w:sz w:val="16"/>
                <w:szCs w:val="16"/>
              </w:rPr>
            </w:r>
          </w:p>
          <w:p>
            <w:pPr>
              <w:pStyle w:val="Normal"/>
              <w:jc w:val="center"/>
              <w:rPr>
                <w:rFonts w:ascii="Verdana" w:hAnsi="Verdana"/>
                <w:b/>
                <w:b/>
                <w:color w:val="000000"/>
                <w:sz w:val="16"/>
                <w:szCs w:val="16"/>
              </w:rPr>
            </w:pPr>
            <w:r>
              <w:rPr>
                <w:rFonts w:ascii="Verdana" w:hAnsi="Verdana"/>
                <w:b/>
                <w:color w:val="000000"/>
                <w:sz w:val="16"/>
                <w:szCs w:val="16"/>
              </w:rPr>
            </w:r>
          </w:p>
          <w:p>
            <w:pPr>
              <w:pStyle w:val="Normal"/>
              <w:jc w:val="center"/>
              <w:rPr>
                <w:rFonts w:ascii="Verdana" w:hAnsi="Verdana"/>
                <w:b/>
                <w:b/>
                <w:i/>
                <w:i/>
                <w:iCs/>
                <w:color w:val="000000"/>
                <w:sz w:val="16"/>
                <w:szCs w:val="16"/>
              </w:rPr>
            </w:pPr>
            <w:r>
              <w:rPr>
                <w:rFonts w:ascii="Verdana" w:hAnsi="Verdana"/>
                <w:b/>
                <w:i/>
                <w:iCs/>
                <w:color w:val="000000"/>
                <w:sz w:val="16"/>
                <w:szCs w:val="16"/>
              </w:rPr>
              <w:t>REDDITO IMPONIBILE ANNO ……….</w:t>
            </w:r>
          </w:p>
          <w:p>
            <w:pPr>
              <w:pStyle w:val="Normal"/>
              <w:jc w:val="center"/>
              <w:rPr>
                <w:rFonts w:ascii="Verdana" w:hAnsi="Verdana"/>
                <w:b/>
                <w:b/>
                <w:i/>
                <w:i/>
                <w:iCs/>
                <w:color w:val="000000"/>
                <w:sz w:val="16"/>
                <w:szCs w:val="16"/>
              </w:rPr>
            </w:pPr>
            <w:r>
              <w:rPr>
                <w:rFonts w:ascii="Verdana" w:hAnsi="Verdana"/>
                <w:b/>
                <w:i/>
                <w:iCs/>
                <w:color w:val="000000"/>
                <w:sz w:val="16"/>
                <w:szCs w:val="16"/>
              </w:rPr>
              <w:t>(anno precedente alla richiesta se disponibile)</w:t>
            </w:r>
          </w:p>
          <w:p>
            <w:pPr>
              <w:pStyle w:val="Normal"/>
              <w:jc w:val="center"/>
              <w:rPr>
                <w:rFonts w:ascii="Verdana" w:hAnsi="Verdana"/>
                <w:b/>
                <w:b/>
                <w:i/>
                <w:i/>
                <w:iCs/>
                <w:color w:val="000000"/>
                <w:sz w:val="16"/>
                <w:szCs w:val="16"/>
              </w:rPr>
            </w:pPr>
            <w:r>
              <w:rPr>
                <w:rFonts w:ascii="Verdana" w:hAnsi="Verdana"/>
                <w:b/>
                <w:i/>
                <w:iCs/>
                <w:color w:val="000000"/>
                <w:sz w:val="16"/>
                <w:szCs w:val="16"/>
              </w:rPr>
            </w:r>
          </w:p>
        </w:tc>
      </w:tr>
      <w:tr>
        <w:trPr>
          <w:trHeight w:val="678" w:hRule="atLeast"/>
          <w:cantSplit w:val="true"/>
        </w:trPr>
        <w:tc>
          <w:tcPr>
            <w:tcW w:w="362" w:type="dxa"/>
            <w:tcBorders>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1764"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1275"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918"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1349"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1134"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1561" w:type="dxa"/>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both"/>
              <w:rPr>
                <w:rFonts w:ascii="Verdana" w:hAnsi="Verdana"/>
                <w:i/>
                <w:i/>
                <w:iCs/>
                <w:color w:val="000000"/>
                <w:sz w:val="12"/>
                <w:szCs w:val="12"/>
              </w:rPr>
            </w:pPr>
            <w:r>
              <w:rPr>
                <w:rFonts w:ascii="Verdana" w:hAnsi="Verdana"/>
                <w:i/>
                <w:iCs/>
                <w:color w:val="000000"/>
                <w:sz w:val="12"/>
                <w:szCs w:val="12"/>
              </w:rPr>
            </w:r>
          </w:p>
        </w:tc>
        <w:tc>
          <w:tcPr>
            <w:tcW w:w="1983" w:type="dxa"/>
            <w:gridSpan w:val="2"/>
            <w:vMerge w:val="continue"/>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tcPr>
          <w:p>
            <w:pPr>
              <w:pStyle w:val="Normal"/>
              <w:jc w:val="center"/>
              <w:rPr>
                <w:rFonts w:ascii="Verdana" w:hAnsi="Verdana"/>
                <w:b/>
                <w:b/>
                <w:i/>
                <w:i/>
                <w:iCs/>
                <w:color w:val="000000"/>
                <w:sz w:val="11"/>
                <w:szCs w:val="12"/>
              </w:rPr>
            </w:pPr>
            <w:r>
              <w:rPr>
                <w:rFonts w:ascii="Verdana" w:hAnsi="Verdana"/>
                <w:b/>
                <w:i/>
                <w:iCs/>
                <w:color w:val="000000"/>
                <w:sz w:val="11"/>
                <w:szCs w:val="12"/>
              </w:rPr>
            </w:r>
          </w:p>
        </w:tc>
      </w:tr>
      <w:tr>
        <w:trPr/>
        <w:tc>
          <w:tcPr>
            <w:tcW w:w="36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1</w:t>
            </w:r>
          </w:p>
        </w:tc>
        <w:tc>
          <w:tcPr>
            <w:tcW w:w="176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b/>
                <w:b/>
                <w:bCs/>
                <w:i/>
                <w:i/>
                <w:iCs/>
                <w:color w:val="000000"/>
                <w:sz w:val="16"/>
                <w:szCs w:val="16"/>
              </w:rPr>
            </w:pPr>
            <w:r>
              <w:rPr>
                <w:rFonts w:ascii="Verdana" w:hAnsi="Verdana"/>
                <w:b/>
                <w:bCs/>
                <w:i/>
                <w:iCs/>
                <w:color w:val="000000"/>
                <w:sz w:val="16"/>
                <w:szCs w:val="16"/>
              </w:rPr>
              <w:t>Richiedente:</w:t>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3" w:type="dxa"/>
            </w:tcMar>
          </w:tcPr>
          <w:p>
            <w:pPr>
              <w:pStyle w:val="Normal"/>
              <w:jc w:val="both"/>
              <w:rPr>
                <w:rFonts w:ascii="Verdana" w:hAnsi="Verdana"/>
                <w:color w:val="000000"/>
                <w:sz w:val="16"/>
                <w:szCs w:val="16"/>
              </w:rPr>
            </w:pPr>
            <w:r>
              <w:rPr>
                <w:rFonts w:ascii="Verdana" w:hAnsi="Verdana"/>
                <w:color w:val="000000"/>
                <w:sz w:val="16"/>
                <w:szCs w:val="16"/>
              </w:rPr>
            </w:r>
          </w:p>
        </w:tc>
      </w:tr>
      <w:tr>
        <w:trPr/>
        <w:tc>
          <w:tcPr>
            <w:tcW w:w="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2</w:t>
            </w:r>
          </w:p>
        </w:tc>
        <w:tc>
          <w:tcPr>
            <w:tcW w:w="1764"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olor w:val="000000"/>
                <w:sz w:val="16"/>
                <w:szCs w:val="16"/>
              </w:rPr>
            </w:pPr>
            <w:r>
              <w:rPr>
                <w:rFonts w:ascii="Verdana" w:hAnsi="Verdana"/>
                <w:color w:val="000000"/>
                <w:sz w:val="16"/>
                <w:szCs w:val="16"/>
              </w:rPr>
            </w:r>
          </w:p>
        </w:tc>
      </w:tr>
      <w:tr>
        <w:trPr/>
        <w:tc>
          <w:tcPr>
            <w:tcW w:w="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3</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olor w:val="000000"/>
                <w:sz w:val="16"/>
                <w:szCs w:val="16"/>
              </w:rPr>
            </w:pPr>
            <w:r>
              <w:rPr>
                <w:rFonts w:ascii="Verdana" w:hAnsi="Verdana"/>
                <w:color w:val="000000"/>
                <w:sz w:val="16"/>
                <w:szCs w:val="16"/>
              </w:rPr>
            </w:r>
          </w:p>
        </w:tc>
      </w:tr>
      <w:tr>
        <w:trPr/>
        <w:tc>
          <w:tcPr>
            <w:tcW w:w="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4</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olor w:val="000000"/>
                <w:sz w:val="16"/>
                <w:szCs w:val="16"/>
              </w:rPr>
            </w:pPr>
            <w:r>
              <w:rPr>
                <w:rFonts w:ascii="Verdana" w:hAnsi="Verdana"/>
                <w:color w:val="000000"/>
                <w:sz w:val="16"/>
                <w:szCs w:val="16"/>
              </w:rPr>
            </w:r>
          </w:p>
        </w:tc>
      </w:tr>
      <w:tr>
        <w:trPr/>
        <w:tc>
          <w:tcPr>
            <w:tcW w:w="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5</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olor w:val="000000"/>
                <w:sz w:val="16"/>
                <w:szCs w:val="16"/>
              </w:rPr>
            </w:pPr>
            <w:r>
              <w:rPr>
                <w:rFonts w:ascii="Verdana" w:hAnsi="Verdana"/>
                <w:color w:val="000000"/>
                <w:sz w:val="16"/>
                <w:szCs w:val="16"/>
              </w:rPr>
            </w:r>
          </w:p>
        </w:tc>
      </w:tr>
      <w:tr>
        <w:trPr/>
        <w:tc>
          <w:tcPr>
            <w:tcW w:w="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6</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olor w:val="000000"/>
                <w:sz w:val="16"/>
                <w:szCs w:val="16"/>
              </w:rPr>
            </w:pPr>
            <w:r>
              <w:rPr>
                <w:rFonts w:ascii="Verdana" w:hAnsi="Verdana"/>
                <w:color w:val="000000"/>
                <w:sz w:val="16"/>
                <w:szCs w:val="16"/>
              </w:rPr>
            </w:r>
          </w:p>
        </w:tc>
      </w:tr>
      <w:tr>
        <w:trPr>
          <w:trHeight w:val="761" w:hRule="atLeast"/>
        </w:trPr>
        <w:tc>
          <w:tcPr>
            <w:tcW w:w="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t>7</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p>
            <w:pPr>
              <w:pStyle w:val="Normal"/>
              <w:jc w:val="both"/>
              <w:rPr>
                <w:rFonts w:ascii="Verdana" w:hAnsi="Verdana"/>
                <w:i/>
                <w:i/>
                <w:iCs/>
                <w:color w:val="000000"/>
                <w:sz w:val="16"/>
                <w:szCs w:val="16"/>
              </w:rPr>
            </w:pPr>
            <w:r>
              <w:rPr>
                <w:rFonts w:ascii="Verdana" w:hAnsi="Verdana"/>
                <w:i/>
                <w:iCs/>
                <w:color w:val="000000"/>
                <w:sz w:val="16"/>
                <w:szCs w:val="16"/>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olor w:val="000000"/>
                <w:sz w:val="16"/>
                <w:szCs w:val="16"/>
              </w:rPr>
            </w:pPr>
            <w:r>
              <w:rPr>
                <w:rFonts w:ascii="Verdana" w:hAnsi="Verdana"/>
                <w:color w:val="000000"/>
                <w:sz w:val="16"/>
                <w:szCs w:val="16"/>
              </w:rPr>
            </w:r>
          </w:p>
        </w:tc>
      </w:tr>
      <w:tr>
        <w:trPr>
          <w:trHeight w:val="477" w:hRule="atLeast"/>
        </w:trPr>
        <w:tc>
          <w:tcPr>
            <w:tcW w:w="836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i/>
                <w:i/>
                <w:iCs/>
                <w:color w:val="000000"/>
                <w:sz w:val="16"/>
                <w:szCs w:val="16"/>
              </w:rPr>
            </w:pPr>
            <w:r>
              <w:rPr>
                <w:rFonts w:ascii="Verdana" w:hAnsi="Verdana"/>
                <w:i/>
                <w:iCs/>
                <w:color w:val="000000"/>
                <w:sz w:val="16"/>
                <w:szCs w:val="16"/>
              </w:rPr>
            </w:r>
          </w:p>
          <w:p>
            <w:pPr>
              <w:pStyle w:val="Normal"/>
              <w:rPr>
                <w:rFonts w:ascii="Verdana" w:hAnsi="Verdana"/>
                <w:i/>
                <w:i/>
                <w:iCs/>
                <w:color w:val="000000"/>
                <w:sz w:val="24"/>
                <w:szCs w:val="24"/>
              </w:rPr>
            </w:pPr>
            <w:r>
              <w:rPr>
                <w:rFonts w:ascii="Verdana" w:hAnsi="Verdana"/>
                <w:b/>
                <w:bCs/>
                <w:i/>
                <w:iCs/>
                <w:color w:val="000000"/>
              </w:rPr>
              <w:t>REDDITO ANNUO TOTALE  DEL NUCLEO FAMILIARE ANNO 202</w:t>
            </w:r>
            <w:r>
              <w:rPr>
                <w:rFonts w:ascii="Verdana" w:hAnsi="Verdana"/>
                <w:i/>
                <w:iCs/>
                <w:color w:val="000000"/>
                <w:sz w:val="24"/>
                <w:szCs w:val="24"/>
              </w:rPr>
              <w:t>…</w:t>
            </w:r>
          </w:p>
        </w:tc>
        <w:tc>
          <w:tcPr>
            <w:tcW w:w="1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color w:val="000000"/>
                <w:sz w:val="16"/>
                <w:szCs w:val="16"/>
              </w:rPr>
            </w:pPr>
            <w:r>
              <w:rPr>
                <w:rFonts w:ascii="Verdana" w:hAnsi="Verdana"/>
                <w:i/>
                <w:iCs/>
                <w:color w:val="000000"/>
                <w:sz w:val="28"/>
                <w:szCs w:val="28"/>
              </w:rPr>
              <w:t>€………………</w:t>
            </w:r>
          </w:p>
        </w:tc>
      </w:tr>
    </w:tbl>
    <w:p>
      <w:pPr>
        <w:pStyle w:val="NormalWeb"/>
        <w:spacing w:beforeAutospacing="0" w:before="0" w:after="0"/>
        <w:jc w:val="both"/>
        <w:rPr>
          <w:rFonts w:ascii="Verdana" w:hAnsi="Verdana"/>
          <w:sz w:val="12"/>
        </w:rPr>
      </w:pPr>
      <w:r>
        <w:rPr>
          <w:rFonts w:ascii="Verdana" w:hAnsi="Verdana"/>
          <w:sz w:val="12"/>
        </w:rPr>
      </w:r>
    </w:p>
    <w:p>
      <w:pPr>
        <w:pStyle w:val="Normal"/>
        <w:jc w:val="both"/>
        <w:rPr>
          <w:rFonts w:ascii="Verdana" w:hAnsi="Verdana"/>
          <w:color w:val="000000"/>
          <w:sz w:val="16"/>
          <w:szCs w:val="16"/>
        </w:rPr>
      </w:pPr>
      <w:r>
        <w:rPr>
          <w:rFonts w:ascii="Verdana" w:hAnsi="Verdana"/>
          <w:color w:val="000000"/>
          <w:sz w:val="16"/>
          <w:szCs w:val="16"/>
        </w:rPr>
      </w:r>
    </w:p>
    <w:p>
      <w:pPr>
        <w:pStyle w:val="Normal"/>
        <w:ind w:left="210" w:hanging="210"/>
        <w:jc w:val="both"/>
        <w:rPr>
          <w:rFonts w:ascii="Calibri" w:hAnsi="Calibri" w:cs="Calibri" w:asciiTheme="minorHAnsi" w:cstheme="minorHAnsi" w:hAnsiTheme="minorHAnsi"/>
          <w:color w:val="000000"/>
        </w:rPr>
      </w:pPr>
      <w:r>
        <w:rPr>
          <w:rFonts w:ascii="Verdana" w:hAnsi="Verdana"/>
          <w:b/>
          <w:color w:val="000000"/>
          <w:sz w:val="16"/>
          <w:szCs w:val="16"/>
        </w:rPr>
        <w:t>4.</w:t>
      </w:r>
      <w:r>
        <w:rPr>
          <w:rFonts w:ascii="Verdana" w:hAnsi="Verdana"/>
          <w:color w:val="000000"/>
          <w:sz w:val="16"/>
          <w:szCs w:val="16"/>
        </w:rPr>
        <w:t xml:space="preserve"> </w:t>
      </w:r>
      <w:r>
        <w:rPr>
          <w:rFonts w:cs="Calibri" w:cstheme="minorHAnsi"/>
          <w:color w:val="000000"/>
        </w:rPr>
        <w:t xml:space="preserve">che i seguenti componenti del nucleo familiare sono fiscalmente a carico del richiedente: </w:t>
      </w:r>
    </w:p>
    <w:p>
      <w:pPr>
        <w:pStyle w:val="Normal"/>
        <w:ind w:left="210" w:hanging="210"/>
        <w:rPr>
          <w:rFonts w:ascii="Verdana" w:hAnsi="Verdana"/>
          <w:color w:val="000000"/>
          <w:sz w:val="16"/>
          <w:szCs w:val="16"/>
        </w:rPr>
      </w:pPr>
      <w:r>
        <w:rPr>
          <w:rFonts w:ascii="Verdana" w:hAnsi="Verdana"/>
          <w:color w:val="000000"/>
          <w:sz w:val="16"/>
          <w:szCs w:val="16"/>
        </w:rPr>
      </w:r>
    </w:p>
    <w:p>
      <w:pPr>
        <w:pStyle w:val="Normal"/>
        <w:ind w:left="210" w:hanging="210"/>
        <w:jc w:val="both"/>
        <w:rPr>
          <w:rFonts w:ascii="Verdana" w:hAnsi="Verdana"/>
          <w:color w:val="000000"/>
          <w:sz w:val="16"/>
          <w:szCs w:val="16"/>
        </w:rPr>
      </w:pPr>
      <w:r>
        <w:rPr>
          <w:rFonts w:ascii="Verdana" w:hAnsi="Verdana"/>
          <w:color w:val="000000"/>
          <w:sz w:val="16"/>
          <w:szCs w:val="16"/>
        </w:rPr>
        <w:t xml:space="preserve">_____________________________________________________________________________________________________ </w:t>
      </w:r>
    </w:p>
    <w:p>
      <w:pPr>
        <w:pStyle w:val="Normal"/>
        <w:ind w:left="210" w:hanging="210"/>
        <w:jc w:val="both"/>
        <w:rPr>
          <w:rFonts w:ascii="Verdana" w:hAnsi="Verdana"/>
          <w:color w:val="000000"/>
          <w:sz w:val="16"/>
          <w:szCs w:val="16"/>
        </w:rPr>
      </w:pPr>
      <w:r>
        <w:rPr>
          <w:rFonts w:ascii="Verdana" w:hAnsi="Verdana"/>
          <w:color w:val="000000"/>
          <w:sz w:val="16"/>
          <w:szCs w:val="16"/>
        </w:rPr>
      </w:r>
    </w:p>
    <w:p>
      <w:pPr>
        <w:pStyle w:val="Normal"/>
        <w:ind w:left="210" w:hanging="210"/>
        <w:jc w:val="both"/>
        <w:rPr>
          <w:rFonts w:ascii="Verdana" w:hAnsi="Verdana"/>
          <w:color w:val="000000"/>
          <w:sz w:val="16"/>
          <w:szCs w:val="16"/>
        </w:rPr>
      </w:pPr>
      <w:r>
        <w:rPr>
          <w:rFonts w:ascii="Verdana" w:hAnsi="Verdana"/>
          <w:color w:val="000000"/>
          <w:sz w:val="16"/>
          <w:szCs w:val="16"/>
        </w:rPr>
      </w:r>
    </w:p>
    <w:p>
      <w:pPr>
        <w:pStyle w:val="Normal"/>
        <w:ind w:left="210" w:hanging="210"/>
        <w:jc w:val="both"/>
        <w:rPr>
          <w:rFonts w:ascii="Verdana" w:hAnsi="Verdana"/>
          <w:color w:val="000000"/>
          <w:sz w:val="16"/>
          <w:szCs w:val="16"/>
        </w:rPr>
      </w:pPr>
      <w:r>
        <w:rPr>
          <w:rFonts w:ascii="Verdana" w:hAnsi="Verdana"/>
          <w:b/>
          <w:color w:val="000000"/>
          <w:sz w:val="16"/>
          <w:szCs w:val="16"/>
        </w:rPr>
        <w:t>5.</w:t>
      </w:r>
      <w:r>
        <w:rPr>
          <w:rFonts w:ascii="Verdana" w:hAnsi="Verdana"/>
          <w:color w:val="000000"/>
          <w:sz w:val="16"/>
          <w:szCs w:val="16"/>
        </w:rPr>
        <w:t xml:space="preserve"> </w:t>
      </w:r>
      <w:r>
        <w:rPr>
          <w:rFonts w:cs="Calibri" w:cstheme="minorHAnsi"/>
          <w:color w:val="000000"/>
        </w:rPr>
        <w:t>che i seguenti componenti del nucleo familiare sono affetti da menomazione dovuta ad invalidità, sordomutismo o cecità che comporta una diminuzione della capacità lavorativa in misura non inferiore a due terzi, come risulta da certificazione allegata:</w:t>
      </w:r>
    </w:p>
    <w:p>
      <w:pPr>
        <w:pStyle w:val="Normal"/>
        <w:ind w:left="210" w:hanging="210"/>
        <w:jc w:val="both"/>
        <w:rPr>
          <w:rFonts w:ascii="Verdana" w:hAnsi="Verdana"/>
          <w:color w:val="000000"/>
          <w:sz w:val="16"/>
          <w:szCs w:val="16"/>
        </w:rPr>
      </w:pPr>
      <w:r>
        <w:rPr>
          <w:rFonts w:ascii="Verdana" w:hAnsi="Verdana"/>
          <w:color w:val="000000"/>
          <w:sz w:val="16"/>
          <w:szCs w:val="16"/>
        </w:rPr>
        <w:t xml:space="preserve"> </w:t>
      </w:r>
    </w:p>
    <w:p>
      <w:pPr>
        <w:pStyle w:val="Normal"/>
        <w:ind w:left="210" w:hanging="210"/>
        <w:jc w:val="both"/>
        <w:rPr>
          <w:rFonts w:ascii="Verdana" w:hAnsi="Verdana"/>
          <w:color w:val="000000"/>
          <w:sz w:val="16"/>
          <w:szCs w:val="16"/>
        </w:rPr>
      </w:pPr>
      <w:r>
        <w:rPr>
          <w:rFonts w:ascii="Verdana" w:hAnsi="Verdana"/>
          <w:color w:val="000000"/>
          <w:sz w:val="16"/>
          <w:szCs w:val="16"/>
        </w:rPr>
        <w:t xml:space="preserve">_____________________________________________________________________________________________________ </w:t>
      </w:r>
    </w:p>
    <w:p>
      <w:pPr>
        <w:pStyle w:val="Normal"/>
        <w:ind w:left="210" w:hanging="210"/>
        <w:jc w:val="both"/>
        <w:rPr>
          <w:rFonts w:ascii="Verdana" w:hAnsi="Verdana"/>
          <w:color w:val="000000"/>
          <w:sz w:val="16"/>
          <w:szCs w:val="16"/>
        </w:rPr>
      </w:pPr>
      <w:r>
        <w:rPr>
          <w:rFonts w:ascii="Verdana" w:hAnsi="Verdana"/>
          <w:color w:val="000000"/>
          <w:sz w:val="16"/>
          <w:szCs w:val="16"/>
        </w:rPr>
      </w:r>
    </w:p>
    <w:p>
      <w:pPr>
        <w:pStyle w:val="Normal"/>
        <w:ind w:left="210" w:hanging="210"/>
        <w:jc w:val="both"/>
        <w:rPr>
          <w:rFonts w:ascii="Verdana" w:hAnsi="Verdana"/>
          <w:b/>
          <w:b/>
          <w:bCs/>
          <w:color w:val="000000"/>
          <w:sz w:val="16"/>
          <w:szCs w:val="16"/>
        </w:rPr>
      </w:pPr>
      <w:r>
        <w:rPr>
          <w:rFonts w:ascii="Verdana" w:hAnsi="Verdana"/>
          <w:b/>
          <w:color w:val="000000"/>
          <w:sz w:val="16"/>
          <w:szCs w:val="16"/>
        </w:rPr>
        <w:t>6.</w:t>
      </w:r>
      <w:r>
        <w:rPr>
          <w:rFonts w:ascii="Verdana" w:hAnsi="Verdana"/>
          <w:color w:val="000000"/>
          <w:sz w:val="16"/>
          <w:szCs w:val="16"/>
        </w:rPr>
        <w:t xml:space="preserve"> </w:t>
      </w:r>
      <w:r>
        <w:rPr>
          <w:rFonts w:ascii="Verdana" w:hAnsi="Verdana"/>
          <w:b/>
          <w:bCs/>
          <w:color w:val="000000"/>
          <w:sz w:val="16"/>
          <w:szCs w:val="16"/>
        </w:rPr>
        <w:t xml:space="preserve">di essere in possesso, il sottoscritto richiedente e ciascun componente il nucleo familiare, dei seguenti requisiti: </w:t>
      </w:r>
    </w:p>
    <w:p>
      <w:pPr>
        <w:pStyle w:val="Normal"/>
        <w:ind w:left="210" w:hanging="210"/>
        <w:jc w:val="both"/>
        <w:rPr>
          <w:rFonts w:ascii="Verdana" w:hAnsi="Verdana"/>
          <w:b/>
          <w:b/>
          <w:bCs/>
          <w:color w:val="000000"/>
          <w:sz w:val="16"/>
          <w:szCs w:val="16"/>
        </w:rPr>
      </w:pPr>
      <w:r>
        <w:rPr>
          <w:rFonts w:ascii="Verdana" w:hAnsi="Verdana"/>
          <w:b/>
          <w:bCs/>
          <w:color w:val="000000"/>
          <w:sz w:val="16"/>
          <w:szCs w:val="16"/>
        </w:rPr>
      </w:r>
    </w:p>
    <w:p>
      <w:pPr>
        <w:pStyle w:val="Normal"/>
        <w:jc w:val="both"/>
        <w:rPr>
          <w:lang w:eastAsia="zh-CN"/>
        </w:rPr>
      </w:pPr>
      <w:r>
        <w:rPr>
          <w:b/>
          <w:lang w:eastAsia="zh-CN"/>
        </w:rPr>
        <w:t>a )</w:t>
      </w:r>
      <w:r>
        <w:rPr>
          <w:lang w:eastAsia="zh-CN"/>
        </w:rPr>
        <w:t xml:space="preserve"> assenza di condanne penali passate in giudicato per delitti non colposi per i quali è prevista la pena detentiva non inferiore a cinque anni ovvero avvenuta esecuzione della relativa pena;</w:t>
      </w:r>
    </w:p>
    <w:p>
      <w:pPr>
        <w:pStyle w:val="Normal"/>
        <w:jc w:val="both"/>
        <w:rPr>
          <w:lang w:eastAsia="zh-CN"/>
        </w:rPr>
      </w:pPr>
      <w:r>
        <w:rPr>
          <w:b/>
          <w:lang w:eastAsia="zh-CN"/>
        </w:rPr>
        <w:t>b)</w:t>
      </w:r>
      <w:r>
        <w:rPr>
          <w:lang w:eastAsia="zh-CN"/>
        </w:rPr>
        <w:t xml:space="preserve"> situazione economica tale da non consentire, nel suddetto ambito territoriale, l’accesso alla locazione di alloggi nel libero mercato adeguati alle esigenze del nucleo familiare. </w:t>
      </w:r>
    </w:p>
    <w:p>
      <w:pPr>
        <w:pStyle w:val="Normal"/>
        <w:jc w:val="both"/>
        <w:rPr>
          <w:i/>
          <w:i/>
          <w:lang w:eastAsia="zh-CN"/>
        </w:rPr>
      </w:pPr>
      <w:r>
        <w:rPr>
          <w:i/>
          <w:lang w:eastAsia="zh-CN"/>
        </w:rPr>
        <w:t xml:space="preserve">Tale situazione reddituale, determinata con i criteri di cui al regolamento adottato con decreto del Presidente del Consiglio dei ministri 5 dicembre 2013, n. 159 (Regolamento concernente la revisione delle modalità di determinazione e i campi di applicazione dell'Indicatore della situazione economica equivalente “ISEE"), non </w:t>
      </w:r>
      <w:r>
        <w:rPr>
          <w:b/>
          <w:i/>
          <w:lang w:eastAsia="zh-CN"/>
        </w:rPr>
        <w:t>superiore alla soglia di 16.500,00</w:t>
      </w:r>
      <w:r>
        <w:rPr>
          <w:i/>
          <w:lang w:eastAsia="zh-CN"/>
        </w:rPr>
        <w:t xml:space="preserve"> euro di valore ISEE. Nel caso dei soggetti di cui all'articolo 9, comma 3, si fa riferimento, ai fini della partecipazione al bando di concorso, al valore ISEE dell’intero nucleo di provenienza.</w:t>
      </w:r>
    </w:p>
    <w:p>
      <w:pPr>
        <w:pStyle w:val="Normal"/>
        <w:jc w:val="both"/>
        <w:rPr>
          <w:lang w:eastAsia="zh-CN"/>
        </w:rPr>
      </w:pPr>
      <w:r>
        <w:rPr>
          <w:b/>
          <w:lang w:eastAsia="zh-CN"/>
        </w:rPr>
        <w:t>c)</w:t>
      </w:r>
      <w:r>
        <w:rPr>
          <w:lang w:eastAsia="zh-CN"/>
        </w:rPr>
        <w:t xml:space="preserve"> assenza di titolarità di diritti di proprietà o usufrutto, di uso o abitazione su alloggio adeguato alle esigenze del nucleo familiare ubicato ad una distanza pari o inferiore a 50 Km dal comune in cui è presentata la domanda di assegnazione. La distanza si calcola nella tratta stradale più breve applicando i dati ufficiali forniti dall’ACI (Automobile Club d’Italia). L’alloggio è inadeguato alle esigenze del nucleo familiare quando ricorre la situazione di sovraffollamento come determinata ai sensi dell’art. 12, comma 8 L.R.2/2019;</w:t>
      </w:r>
    </w:p>
    <w:p>
      <w:pPr>
        <w:pStyle w:val="Normal"/>
        <w:jc w:val="both"/>
        <w:rPr>
          <w:lang w:eastAsia="zh-CN"/>
        </w:rPr>
      </w:pPr>
      <w:r>
        <w:rPr>
          <w:b/>
          <w:lang w:eastAsia="zh-CN"/>
        </w:rPr>
        <w:t>d)</w:t>
      </w:r>
      <w:r>
        <w:rPr>
          <w:lang w:eastAsia="zh-CN"/>
        </w:rPr>
        <w:t xml:space="preserve"> assenza di titolarità di diritti di proprietà, usufrutto, uso e abitazione su immobili o quote di essi ubicati su tutto il territorio italiano o all’estero, ivi compresi quelli dove ricorre la situazione di sovraffollamento, il cui valore complessivo sia superiore a 25.000,00 euro. Tale disposizione non si applica in caso di immobili utilizzati per l’attività lavorativa prevalente del nucleo richiedente.</w:t>
      </w:r>
    </w:p>
    <w:p>
      <w:pPr>
        <w:pStyle w:val="Normal"/>
        <w:jc w:val="both"/>
        <w:rPr>
          <w:i/>
          <w:i/>
          <w:lang w:eastAsia="zh-CN"/>
        </w:rPr>
      </w:pPr>
      <w:r>
        <w:rPr>
          <w:i/>
          <w:lang w:eastAsia="zh-CN"/>
        </w:rPr>
        <w:t>Per gli immobili situati in Italia il valore è determina to applicando i parametri IMU mentre per gli immobili situati all’estero il valore è determinato applicando i parametri IVIE (IVIE Imposta Valore Immobili Estero).</w:t>
      </w:r>
    </w:p>
    <w:p>
      <w:pPr>
        <w:pStyle w:val="Normal"/>
        <w:jc w:val="both"/>
        <w:rPr>
          <w:i/>
          <w:i/>
          <w:lang w:eastAsia="zh-CN"/>
        </w:rPr>
      </w:pPr>
      <w:r>
        <w:rPr>
          <w:i/>
          <w:lang w:eastAsia="zh-CN"/>
        </w:rPr>
        <w:t>Le disposizioni di cui ai alle lettere c) e d) non si applicano quando il nucleo richiedente è proprietario di un solo immobile ad uso abitativo con riferimento a ciascuna delle seguenti fattispecie:</w:t>
      </w:r>
    </w:p>
    <w:p>
      <w:pPr>
        <w:pStyle w:val="Normal"/>
        <w:jc w:val="both"/>
        <w:rPr>
          <w:i/>
          <w:i/>
          <w:lang w:eastAsia="zh-CN"/>
        </w:rPr>
      </w:pPr>
      <w:r>
        <w:rPr>
          <w:i/>
          <w:lang w:eastAsia="zh-CN"/>
        </w:rPr>
        <w:t>1) coniuge legalmente separato o divorziato che, a seguito di provvedimento dell’autorità giudiziaria, non è assegnatario o comunque non ha la disponibilità della casa di cui è titolare. Tale disposizione si applica anche ai nuclei familiari di cui all'articolo 9, comma 3;</w:t>
      </w:r>
    </w:p>
    <w:p>
      <w:pPr>
        <w:pStyle w:val="Normal"/>
        <w:jc w:val="both"/>
        <w:rPr>
          <w:i/>
          <w:i/>
          <w:lang w:eastAsia="zh-CN"/>
        </w:rPr>
      </w:pPr>
      <w:r>
        <w:rPr>
          <w:i/>
          <w:lang w:eastAsia="zh-CN"/>
        </w:rPr>
        <w:t>2) alloggio dichiarato inagibile da parte del comune o altra autorità competente; in caso di avvenuta rimessa in pristino il titolare è tenuto a darne comunicazione al comune o al soggetto gestore entro sessanta giorni;</w:t>
      </w:r>
    </w:p>
    <w:p>
      <w:pPr>
        <w:pStyle w:val="Normal"/>
        <w:jc w:val="both"/>
        <w:rPr>
          <w:i/>
          <w:i/>
          <w:lang w:eastAsia="zh-CN"/>
        </w:rPr>
      </w:pPr>
      <w:r>
        <w:rPr>
          <w:i/>
          <w:lang w:eastAsia="zh-CN"/>
        </w:rPr>
        <w:t>3) alloggio sottoposto a procedura di pignoramento a decorrere dalla data di notifica del provvedimento emesso ai sensi dell’articolo 560 c.p.c.;</w:t>
      </w:r>
    </w:p>
    <w:p>
      <w:pPr>
        <w:pStyle w:val="Normal"/>
        <w:jc w:val="both"/>
        <w:rPr>
          <w:lang w:eastAsia="zh-CN"/>
        </w:rPr>
      </w:pPr>
      <w:r>
        <w:rPr>
          <w:b/>
          <w:lang w:eastAsia="zh-CN"/>
        </w:rPr>
        <w:t>e1)</w:t>
      </w:r>
      <w:r>
        <w:rPr>
          <w:lang w:eastAsia="zh-CN"/>
        </w:rPr>
        <w:t xml:space="preserve"> valore del patrimonio mobiliare non superiore a 25.000,00 euro. Tale valore si calcola applicando al valore del patrimonio mobiliare dichiarato ai fini ISEE, al lordo delle franchigie di cui al DPCM n. 159/2013, la scala di equivalenza prevista dalla medesima normativa.</w:t>
      </w:r>
    </w:p>
    <w:p>
      <w:pPr>
        <w:pStyle w:val="Normal"/>
        <w:jc w:val="both"/>
        <w:rPr>
          <w:i/>
          <w:i/>
          <w:lang w:eastAsia="zh-CN"/>
        </w:rPr>
      </w:pPr>
      <w:r>
        <w:rPr>
          <w:i/>
          <w:lang w:eastAsia="zh-CN"/>
        </w:rPr>
        <w:t xml:space="preserve">Nel caso in cui il nucleo richiedente sia diverso dal nucleo anagrafico ai fini ISEE, il patrimonio mobiliare non è quello riconducibile all’intero nucleo Considerato dall’ISEE ma solo quello riferito al soggetto o al nucleo richiedente; il valore del patrimonio mobiliare, ovunque detenuto, è rilevato dalla documentazione fiscale necessaria per la determinazione della componente mobiliare dell’indicatore della situazione patrimoni al e, come definito all’articolo 5, comma 4, del DPR 2013, n. 159. A tale valore, al lordo delle franchigie di cui al DPCM 159/2013, verrà applicata la scala di equivalenza prevista dalla medesima normativa e riferita al solo nucleo richiedente. </w:t>
      </w:r>
    </w:p>
    <w:p>
      <w:pPr>
        <w:pStyle w:val="Normal"/>
        <w:jc w:val="both"/>
        <w:rPr>
          <w:lang w:eastAsia="zh-CN"/>
        </w:rPr>
      </w:pPr>
      <w:r>
        <w:rPr>
          <w:b/>
          <w:lang w:eastAsia="zh-CN"/>
        </w:rPr>
        <w:t>e2)</w:t>
      </w:r>
      <w:r>
        <w:rPr>
          <w:lang w:eastAsia="zh-CN"/>
        </w:rPr>
        <w:t xml:space="preserve"> non titolarità di natanti o imbarcazioni a motore o a vela iscritti nei prescritti registri, salvo che costituiscano beni strumentali aziendali;</w:t>
      </w:r>
    </w:p>
    <w:p>
      <w:pPr>
        <w:pStyle w:val="Normal"/>
        <w:jc w:val="both"/>
        <w:rPr>
          <w:lang w:eastAsia="zh-CN"/>
        </w:rPr>
      </w:pPr>
      <w:r>
        <w:rPr>
          <w:b/>
          <w:lang w:eastAsia="zh-CN"/>
        </w:rPr>
        <w:t>e3)</w:t>
      </w:r>
      <w:r>
        <w:rPr>
          <w:lang w:eastAsia="zh-CN"/>
        </w:rPr>
        <w:t xml:space="preserve"> non titolarità di un autoveicolo immatricolato negli ultimi 5 anni avente potenza superiore a 80 KW (110 CV). In caso di veicoli a propulsione ibrida non viene considerato l’apporto del propulsore elettrico. Sono fatti salvi gli autoveicoli che costituiscono beni strumentali aziendali;</w:t>
      </w:r>
    </w:p>
    <w:p>
      <w:pPr>
        <w:pStyle w:val="Normal"/>
        <w:jc w:val="both"/>
        <w:rPr>
          <w:lang w:eastAsia="zh-CN"/>
        </w:rPr>
      </w:pPr>
      <w:r>
        <w:rPr>
          <w:b/>
          <w:lang w:eastAsia="zh-CN"/>
        </w:rPr>
        <w:t>f)</w:t>
      </w:r>
      <w:r>
        <w:rPr>
          <w:lang w:eastAsia="zh-CN"/>
        </w:rPr>
        <w:t xml:space="preserve"> non superamento del limite di 40.000,00 euro di patrimonio complessivo. Il patrimonio complessivo è composto dalla somma del patrimonio immobiliare ad uso abitativo e del patrimonio mobiliare, fermo restando il rispetto dei limiti di ciascuna componente come fissati alle lettere d) ed e1);</w:t>
      </w:r>
    </w:p>
    <w:p>
      <w:pPr>
        <w:pStyle w:val="Normal"/>
        <w:jc w:val="both"/>
        <w:rPr>
          <w:lang w:eastAsia="zh-CN"/>
        </w:rPr>
      </w:pPr>
      <w:r>
        <w:rPr>
          <w:b/>
          <w:lang w:eastAsia="zh-CN"/>
        </w:rPr>
        <w:t>g)</w:t>
      </w:r>
      <w:r>
        <w:rPr>
          <w:lang w:eastAsia="zh-CN"/>
        </w:rPr>
        <w:t xml:space="preserve"> assenza di precedenti assegnazioni in proprietà o con patto di futura vendita di alloggi realizzati con contributi pubblici o finanziamenti agevolati concessi per l'acquisto in qualunque forma dallo Stato, dalla Regione, dagli enti territoriali o da altri enti pubblici, con esclusione dei casi in cui l'alloggio sia inutilizzabile o peri to senza dare luogo al risarcimento del danno;</w:t>
      </w:r>
    </w:p>
    <w:p>
      <w:pPr>
        <w:pStyle w:val="Normal"/>
        <w:rPr>
          <w:lang w:eastAsia="zh-CN"/>
        </w:rPr>
      </w:pPr>
      <w:r>
        <w:rPr>
          <w:b/>
          <w:lang w:eastAsia="zh-CN"/>
        </w:rPr>
        <w:t>h)</w:t>
      </w:r>
      <w:r>
        <w:rPr>
          <w:lang w:eastAsia="zh-CN"/>
        </w:rPr>
        <w:t xml:space="preserve"> assenza di dichiarazione di annullamento dell'assegnazione o di dichiarazione di decadenza dall’assegnazione di un alloggio di ERP per i casi previsti all’articolo 38, comma 3 lettere b), d), e), f), salvo che il debito conseguente a morosità sia stato estinto prima della presentazione della domanda;</w:t>
      </w:r>
    </w:p>
    <w:p>
      <w:pPr>
        <w:pStyle w:val="Normal"/>
        <w:jc w:val="both"/>
        <w:rPr>
          <w:lang w:eastAsia="zh-CN"/>
        </w:rPr>
      </w:pPr>
      <w:r>
        <w:rPr>
          <w:b/>
          <w:lang w:eastAsia="zh-CN"/>
        </w:rPr>
        <w:t>i)</w:t>
      </w:r>
      <w:r>
        <w:rPr>
          <w:lang w:eastAsia="zh-CN"/>
        </w:rPr>
        <w:t xml:space="preserve"> assenza di attuale occupazione abusiva di alloggi di ERP senza le autorizzazioni previste dalle disposizioni vigenti, nonché di occupazioni non autorizzate secondo quanto disposto dalla normativa in materia, nei cinque anni precedenti la presentazione della domanda.</w:t>
      </w:r>
    </w:p>
    <w:p>
      <w:pPr>
        <w:pStyle w:val="Normal"/>
        <w:jc w:val="both"/>
        <w:rPr>
          <w:lang w:eastAsia="zh-CN"/>
        </w:rPr>
      </w:pPr>
      <w:r>
        <w:rPr>
          <w:lang w:eastAsia="zh-CN"/>
        </w:rPr>
      </w:r>
    </w:p>
    <w:p>
      <w:pPr>
        <w:pStyle w:val="Normal"/>
        <w:jc w:val="both"/>
        <w:rPr/>
      </w:pPr>
      <w:r>
        <w:rPr>
          <w:lang w:eastAsia="zh-CN"/>
        </w:rPr>
        <w:t xml:space="preserve"> </w:t>
      </w:r>
      <w:r>
        <w:rPr>
          <w:b/>
          <w:lang w:eastAsia="zh-CN"/>
        </w:rPr>
        <w:t>g )</w:t>
      </w:r>
      <w:r>
        <w:rPr>
          <w:lang w:eastAsia="zh-CN"/>
        </w:rPr>
        <w:t xml:space="preserve"> </w:t>
      </w:r>
      <w:r>
        <w:rPr>
          <w:rFonts w:eastAsia="Symbol" w:cs="Symbol" w:ascii="Symbol" w:hAnsi="Symbol"/>
          <w:lang w:eastAsia="zh-CN"/>
        </w:rPr>
        <w:t>_____</w:t>
      </w:r>
      <w:r>
        <w:rPr>
          <w:lang w:eastAsia="zh-CN"/>
        </w:rPr>
        <w:t xml:space="preserve"> essere _____ non essere</w:t>
      </w:r>
    </w:p>
    <w:p>
      <w:pPr>
        <w:pStyle w:val="Normal"/>
        <w:jc w:val="both"/>
        <w:rPr>
          <w:lang w:eastAsia="zh-CN"/>
        </w:rPr>
      </w:pPr>
      <w:r>
        <w:rPr>
          <w:lang w:eastAsia="zh-CN"/>
        </w:rPr>
        <w:t xml:space="preserve">titolare di diritti reali su immobili ad uso abitativo, assegnati in sede di separazione giudiziale al coniuge, ovvero i soggetti titolari pro- quota di diritti reali su immobili ad uso abitativo, il cui valore catastale complessivo sia superiore al limite di 25.000,00 euro, se in possesso dei requisiti di cui al paragrafo 2, in casi debitamente documentati di indisponibilità giuridica delle quote degli immobili stessi. </w:t>
      </w:r>
    </w:p>
    <w:p>
      <w:pPr>
        <w:pStyle w:val="Normal"/>
        <w:jc w:val="both"/>
        <w:rPr>
          <w:lang w:eastAsia="zh-CN"/>
        </w:rPr>
      </w:pPr>
      <w:r>
        <w:rPr>
          <w:rFonts w:eastAsia="Symbol" w:cs="Symbol" w:ascii="Symbol" w:hAnsi="Symbol"/>
          <w:lang w:eastAsia="zh-CN"/>
        </w:rPr>
        <w:t></w:t>
      </w:r>
      <w:r>
        <w:rPr>
          <w:lang w:eastAsia="zh-CN"/>
        </w:rPr>
        <w:t xml:space="preserve"> </w:t>
      </w:r>
      <w:r>
        <w:rPr>
          <w:lang w:eastAsia="zh-CN"/>
        </w:rPr>
        <w:t>A tal proposito si allega la seguente documentazione: ________________________________________________</w:t>
      </w:r>
    </w:p>
    <w:p>
      <w:pPr>
        <w:pStyle w:val="Normal"/>
        <w:jc w:val="both"/>
        <w:rPr>
          <w:rFonts w:ascii="Verdana" w:hAnsi="Verdana"/>
          <w:color w:val="000000"/>
          <w:sz w:val="16"/>
          <w:szCs w:val="16"/>
        </w:rPr>
      </w:pPr>
      <w:r>
        <w:rPr>
          <w:rFonts w:ascii="Verdana" w:hAnsi="Verdana"/>
          <w:color w:val="000000"/>
          <w:sz w:val="16"/>
          <w:szCs w:val="16"/>
        </w:rPr>
      </w:r>
    </w:p>
    <w:p>
      <w:pPr>
        <w:pStyle w:val="Normal"/>
        <w:ind w:left="210" w:hanging="210"/>
        <w:jc w:val="both"/>
        <w:rPr>
          <w:rFonts w:ascii="Verdana" w:hAnsi="Verdana"/>
          <w:color w:val="000000"/>
          <w:sz w:val="16"/>
          <w:szCs w:val="16"/>
        </w:rPr>
      </w:pPr>
      <w:r>
        <w:rPr>
          <w:rFonts w:ascii="Verdana" w:hAnsi="Verdana"/>
          <w:color w:val="000000"/>
          <w:sz w:val="16"/>
          <w:szCs w:val="16"/>
        </w:rPr>
      </w:r>
    </w:p>
    <w:p>
      <w:pPr>
        <w:pStyle w:val="Normal"/>
        <w:spacing w:lineRule="auto" w:line="276"/>
        <w:ind w:left="210" w:hanging="210"/>
        <w:jc w:val="both"/>
        <w:rPr>
          <w:rFonts w:ascii="Calibri" w:hAnsi="Calibri" w:cs="Calibri" w:asciiTheme="minorHAnsi" w:cstheme="minorHAnsi" w:hAnsiTheme="minorHAnsi"/>
          <w:color w:val="000000"/>
        </w:rPr>
      </w:pPr>
      <w:r>
        <w:rPr>
          <w:rFonts w:cs="Calibri" w:cstheme="minorHAnsi"/>
          <w:b/>
          <w:color w:val="000000"/>
        </w:rPr>
        <w:t>7.</w:t>
      </w:r>
      <w:r>
        <w:rPr>
          <w:rFonts w:cs="Calibri" w:cstheme="minorHAnsi"/>
          <w:color w:val="000000"/>
        </w:rPr>
        <w:t xml:space="preserve"> di occupare attualmente un alloggio posto nel Comune di _____________________________________località ________________________via____________________________________n.____ con contratto di locazione stipulato il ______________ con registrazione n. __________ del _____________e attuale canone mensile di €_________________</w:t>
      </w:r>
    </w:p>
    <w:p>
      <w:pPr>
        <w:pStyle w:val="Normal"/>
        <w:spacing w:lineRule="auto" w:line="276"/>
        <w:jc w:val="both"/>
        <w:rPr>
          <w:rFonts w:ascii="Verdana" w:hAnsi="Verdana"/>
          <w:color w:val="000000"/>
          <w:sz w:val="16"/>
          <w:szCs w:val="16"/>
        </w:rPr>
      </w:pPr>
      <w:r>
        <w:rPr>
          <w:rFonts w:ascii="Verdana" w:hAnsi="Verdana"/>
          <w:color w:val="000000"/>
          <w:sz w:val="16"/>
          <w:szCs w:val="16"/>
        </w:rPr>
      </w:r>
    </w:p>
    <w:p>
      <w:pPr>
        <w:pStyle w:val="Normal"/>
        <w:spacing w:lineRule="auto" w:line="276"/>
        <w:ind w:left="210" w:hanging="210"/>
        <w:jc w:val="both"/>
        <w:rPr>
          <w:rFonts w:ascii="Verdana" w:hAnsi="Verdana"/>
          <w:b/>
          <w:b/>
          <w:color w:val="000000"/>
          <w:sz w:val="16"/>
          <w:szCs w:val="16"/>
        </w:rPr>
      </w:pPr>
      <w:r>
        <w:rPr>
          <w:rFonts w:ascii="Verdana" w:hAnsi="Verdana"/>
          <w:b/>
          <w:color w:val="000000"/>
          <w:sz w:val="16"/>
          <w:szCs w:val="16"/>
        </w:rPr>
      </w:r>
    </w:p>
    <w:p>
      <w:pPr>
        <w:pStyle w:val="Normal"/>
        <w:spacing w:lineRule="auto" w:line="276"/>
        <w:ind w:left="210" w:hanging="210"/>
        <w:jc w:val="both"/>
        <w:rPr>
          <w:rFonts w:ascii="Verdana" w:hAnsi="Verdana"/>
          <w:b/>
          <w:b/>
          <w:color w:val="000000"/>
          <w:sz w:val="16"/>
          <w:szCs w:val="16"/>
        </w:rPr>
      </w:pPr>
      <w:r>
        <w:rPr>
          <w:rFonts w:ascii="Verdana" w:hAnsi="Verdana"/>
          <w:b/>
          <w:color w:val="000000"/>
          <w:sz w:val="16"/>
          <w:szCs w:val="16"/>
        </w:rPr>
      </w:r>
    </w:p>
    <w:p>
      <w:pPr>
        <w:pStyle w:val="Normal"/>
        <w:spacing w:lineRule="auto" w:line="276"/>
        <w:ind w:left="210" w:hanging="210"/>
        <w:jc w:val="both"/>
        <w:rPr>
          <w:rFonts w:ascii="Calibri" w:hAnsi="Calibri" w:cs="Calibri" w:asciiTheme="minorHAnsi" w:cstheme="minorHAnsi" w:hAnsiTheme="minorHAnsi"/>
          <w:color w:val="000000"/>
        </w:rPr>
      </w:pPr>
      <w:r>
        <w:rPr>
          <w:rFonts w:cs="Calibri" w:cstheme="minorHAnsi"/>
          <w:b/>
          <w:color w:val="000000"/>
        </w:rPr>
        <w:t>8.</w:t>
      </w:r>
      <w:r>
        <w:rPr>
          <w:rFonts w:cs="Calibri" w:cstheme="minorHAnsi"/>
          <w:color w:val="000000"/>
        </w:rPr>
        <w:t xml:space="preserve"> </w:t>
      </w:r>
      <w:r>
        <w:rPr>
          <w:rFonts w:cs="Calibri" w:cstheme="minorHAnsi"/>
          <w:b/>
          <w:color w:val="000000"/>
        </w:rPr>
        <w:t>di trovarsi nella necessità di risolvere in via emergenziale il proprio disagio abitativo derivante da:</w:t>
      </w:r>
      <w:r>
        <w:rPr>
          <w:rFonts w:cs="Calibri" w:cstheme="minorHAnsi"/>
          <w:color w:val="000000"/>
        </w:rPr>
        <w:t xml:space="preserve"> </w:t>
      </w:r>
    </w:p>
    <w:p>
      <w:pPr>
        <w:pStyle w:val="Normal"/>
        <w:jc w:val="both"/>
        <w:rPr>
          <w:rFonts w:ascii="Verdana" w:hAnsi="Verdana" w:cs="Arial"/>
          <w:b/>
          <w:b/>
          <w:bCs/>
          <w:i/>
          <w:i/>
          <w:sz w:val="16"/>
          <w:szCs w:val="16"/>
        </w:rPr>
      </w:pPr>
      <w:r>
        <w:rPr>
          <w:rFonts w:cs="Calibri" w:cstheme="minorHAnsi"/>
          <w:b/>
          <w:color w:val="000000"/>
        </w:rPr>
        <w:t xml:space="preserve">(RICADERE IN UNE DELLE SEGUENTI SITUAZIONI È UN </w:t>
      </w:r>
      <w:r>
        <w:rPr>
          <w:rFonts w:cs="Calibri" w:cstheme="minorHAnsi"/>
          <w:b/>
          <w:color w:val="000000"/>
          <w:u w:val="single"/>
        </w:rPr>
        <w:t>REQUISITO OBBLIGATORIO</w:t>
      </w:r>
      <w:r>
        <w:rPr>
          <w:rFonts w:cs="Calibri" w:cstheme="minorHAnsi"/>
          <w:b/>
          <w:color w:val="000000"/>
        </w:rPr>
        <w:t xml:space="preserve"> PER POTER PRESENTARE LA PRESENTE DOMANDA)  </w:t>
      </w:r>
    </w:p>
    <w:p>
      <w:pPr>
        <w:pStyle w:val="Normal"/>
        <w:jc w:val="center"/>
        <w:rPr>
          <w:rFonts w:ascii="Verdana" w:hAnsi="Verdana" w:cs="Arial"/>
          <w:b/>
          <w:b/>
          <w:color w:val="000000"/>
          <w:sz w:val="16"/>
          <w:szCs w:val="16"/>
          <w:highlight w:val="yellow"/>
        </w:rPr>
      </w:pPr>
      <w:r>
        <w:rPr>
          <w:rFonts w:cs="Arial" w:ascii="Verdana" w:hAnsi="Verdana"/>
          <w:b/>
          <w:color w:val="000000"/>
          <w:sz w:val="16"/>
          <w:szCs w:val="16"/>
          <w:highlight w:val="yellow"/>
        </w:rPr>
      </w:r>
    </w:p>
    <w:p>
      <w:pPr>
        <w:pStyle w:val="Normal"/>
        <w:spacing w:lineRule="auto" w:line="276"/>
        <w:jc w:val="both"/>
        <w:rPr>
          <w:rFonts w:ascii="Calibri" w:hAnsi="Calibri" w:cs="Calibri" w:asciiTheme="minorHAnsi" w:cstheme="minorHAnsi" w:hAnsiTheme="minorHAnsi"/>
          <w:b/>
          <w:b/>
          <w:color w:val="000000"/>
        </w:rPr>
      </w:pPr>
      <w:r>
        <w:rPr>
          <w:rFonts w:cs="Calibri" w:cstheme="minorHAnsi"/>
          <w:b/>
          <w:color w:val="000000"/>
        </w:rPr>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 xml:space="preserve">a) </w:t>
      </w:r>
      <w:r>
        <w:rPr>
          <w:rFonts w:cs="Calibri" w:cstheme="minorHAnsi"/>
          <w:b/>
          <w:bCs/>
          <w:color w:val="000000"/>
        </w:rPr>
        <w:t>pubbliche calamità</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 xml:space="preserve">b) </w:t>
      </w:r>
      <w:r>
        <w:rPr>
          <w:rFonts w:cs="Calibri" w:cstheme="minorHAnsi"/>
          <w:b/>
          <w:bCs/>
          <w:color w:val="000000"/>
        </w:rPr>
        <w:t>situazioni emergenziali da accertare con ordinanza</w:t>
      </w:r>
      <w:r>
        <w:rPr>
          <w:rFonts w:cs="Calibri" w:cstheme="minorHAnsi"/>
          <w:color w:val="000000"/>
        </w:rPr>
        <w:t xml:space="preserve"> : </w:t>
      </w:r>
    </w:p>
    <w:p>
      <w:pPr>
        <w:pStyle w:val="ListParagraph"/>
        <w:jc w:val="both"/>
        <w:rPr>
          <w:rFonts w:ascii="Calibri" w:hAnsi="Calibri" w:cs="Calibri" w:asciiTheme="minorHAnsi" w:cstheme="minorHAnsi" w:hAnsiTheme="minorHAnsi"/>
          <w:color w:val="000000"/>
        </w:rPr>
      </w:pPr>
      <w:r>
        <w:rPr>
          <w:rFonts w:eastAsia="Wingdings 2" w:cs="Wingdings 2" w:ascii="Wingdings 2" w:hAnsi="Wingdings 2"/>
          <w:color w:val="000000"/>
        </w:rPr>
        <w:t></w:t>
      </w:r>
      <w:r>
        <w:rPr>
          <w:rFonts w:cs="Calibri" w:cstheme="minorHAnsi"/>
          <w:color w:val="000000"/>
        </w:rPr>
        <w:t xml:space="preserve"> </w:t>
      </w:r>
      <w:r>
        <w:rPr>
          <w:rFonts w:cs="Calibri" w:cstheme="minorHAnsi"/>
          <w:color w:val="000000"/>
        </w:rPr>
        <w:t>già emessa  (ord. N….. del……) o allegare copia</w:t>
      </w:r>
    </w:p>
    <w:p>
      <w:pPr>
        <w:pStyle w:val="ListParagraph"/>
        <w:jc w:val="both"/>
        <w:rPr>
          <w:rFonts w:ascii="Calibri" w:hAnsi="Calibri" w:cs="Calibri" w:asciiTheme="minorHAnsi" w:cstheme="minorHAnsi" w:hAnsiTheme="minorHAnsi"/>
          <w:color w:val="000000"/>
        </w:rPr>
      </w:pPr>
      <w:r>
        <w:rPr>
          <w:rFonts w:cs="Calibri" w:cstheme="minorHAnsi"/>
          <w:color w:val="000000"/>
        </w:rPr>
        <w:t xml:space="preserve">Oppure: </w:t>
      </w:r>
    </w:p>
    <w:p>
      <w:pPr>
        <w:pStyle w:val="ListParagraph"/>
        <w:jc w:val="both"/>
        <w:rPr>
          <w:rFonts w:ascii="Calibri" w:hAnsi="Calibri" w:cs="Calibri" w:asciiTheme="minorHAnsi" w:cstheme="minorHAnsi" w:hAnsiTheme="minorHAnsi"/>
          <w:color w:val="000000"/>
        </w:rPr>
      </w:pPr>
      <w:r>
        <w:rPr>
          <w:rFonts w:eastAsia="Wingdings 2" w:cs="Wingdings 2" w:ascii="Wingdings 2" w:hAnsi="Wingdings 2"/>
          <w:color w:val="000000"/>
        </w:rPr>
        <w:t></w:t>
      </w:r>
      <w:r>
        <w:rPr>
          <w:rFonts w:cs="Calibri" w:cstheme="minorHAnsi"/>
          <w:color w:val="000000"/>
        </w:rPr>
        <w:t xml:space="preserve"> </w:t>
      </w:r>
      <w:r>
        <w:rPr>
          <w:rFonts w:cs="Calibri" w:cstheme="minorHAnsi"/>
          <w:color w:val="000000"/>
        </w:rPr>
        <w:t>richiesta di emissione di ordinanza a seguito della presente istanza per</w:t>
      </w:r>
      <w:r>
        <w:rPr>
          <w:rFonts w:cs="Calibri" w:cstheme="minorHAnsi"/>
          <w:bCs/>
          <w:i/>
        </w:rPr>
        <w:t xml:space="preserve"> accertare la particolare situazione emergenziale;</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 xml:space="preserve">c) </w:t>
      </w:r>
      <w:r>
        <w:rPr>
          <w:rFonts w:cs="Calibri" w:cstheme="minorHAnsi"/>
          <w:b/>
          <w:bCs/>
          <w:color w:val="000000"/>
        </w:rPr>
        <w:t>sfratti esecutivi non prorogabili</w:t>
      </w:r>
      <w:r>
        <w:rPr>
          <w:rFonts w:cs="Calibri" w:cstheme="minorHAnsi"/>
          <w:color w:val="000000"/>
        </w:rPr>
        <w:t>, inseriti negli appositi elenchi per l'esecuzione con la forza pubblica, che siano stati intimati per finita locazione o per morosità incolpevole, di seguito definita;</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 xml:space="preserve">d) provvedimenti di </w:t>
      </w:r>
      <w:r>
        <w:rPr>
          <w:rFonts w:cs="Calibri" w:cstheme="minorHAnsi"/>
          <w:b/>
          <w:bCs/>
          <w:color w:val="000000"/>
        </w:rPr>
        <w:t>espropriazione forzata</w:t>
      </w:r>
      <w:r>
        <w:rPr>
          <w:rFonts w:cs="Calibri" w:cstheme="minorHAnsi"/>
          <w:color w:val="000000"/>
        </w:rPr>
        <w:t xml:space="preserve"> a seguito di pignoramento che comportano il rilascio di alloggi di proprietà privata;</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e) grave disabilità e temporanea impossibilità nell'abbattimento delle barriere architettoniche dell'alloggio utilizzato;</w:t>
      </w:r>
    </w:p>
    <w:p>
      <w:pPr>
        <w:pStyle w:val="ListParagraph"/>
        <w:numPr>
          <w:ilvl w:val="0"/>
          <w:numId w:val="2"/>
        </w:numPr>
        <w:jc w:val="both"/>
        <w:rPr>
          <w:rFonts w:ascii="Calibri" w:hAnsi="Calibri" w:cs="Calibri" w:asciiTheme="minorHAnsi" w:cstheme="minorHAnsi" w:hAnsiTheme="minorHAnsi"/>
          <w:b/>
          <w:b/>
          <w:bCs/>
          <w:color w:val="000000"/>
        </w:rPr>
      </w:pPr>
      <w:r>
        <w:rPr>
          <w:rFonts w:cs="Calibri" w:cstheme="minorHAnsi"/>
          <w:color w:val="000000"/>
        </w:rPr>
        <w:t xml:space="preserve">f) provvedimento di separazione, omologato dal tribunale, o sentenza passata in giudicato </w:t>
      </w:r>
      <w:r>
        <w:rPr>
          <w:rFonts w:cs="Calibri" w:cstheme="minorHAnsi"/>
          <w:b/>
          <w:bCs/>
          <w:color w:val="000000"/>
        </w:rPr>
        <w:t>con obbligo di rilascio dell'alloggio;</w:t>
      </w:r>
    </w:p>
    <w:p>
      <w:pPr>
        <w:pStyle w:val="ListParagraph"/>
        <w:numPr>
          <w:ilvl w:val="0"/>
          <w:numId w:val="2"/>
        </w:numPr>
        <w:jc w:val="both"/>
        <w:rPr>
          <w:rFonts w:ascii="Calibri" w:hAnsi="Calibri" w:cs="Calibri" w:asciiTheme="minorHAnsi" w:cstheme="minorHAnsi" w:hAnsiTheme="minorHAnsi"/>
          <w:b/>
          <w:b/>
          <w:bCs/>
          <w:color w:val="000000"/>
        </w:rPr>
      </w:pPr>
      <w:r>
        <w:rPr>
          <w:rFonts w:cs="Calibri" w:cstheme="minorHAnsi"/>
          <w:color w:val="000000"/>
        </w:rPr>
        <w:t xml:space="preserve">g) verbale di conciliazione giudiziale </w:t>
      </w:r>
      <w:r>
        <w:rPr>
          <w:rFonts w:cs="Calibri" w:cstheme="minorHAnsi"/>
          <w:b/>
          <w:bCs/>
          <w:color w:val="000000"/>
        </w:rPr>
        <w:t>con obbligo di rilascio dell'alloggio;</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h) presenza nel nucleo familiare di un soggetto riconosciuto invalido al 100 per cento con necessità di assistenza continua e/o un portatore di handicap riconosciuto in situazione di gravità tale da rendere necessario un intervento assistenziale permanente, continuativo e globale nella sfera individuale o in quella di relazione, la cui situazione non possa essere altrimenti presa in carico a livello socio-sanitario.</w:t>
      </w:r>
    </w:p>
    <w:p>
      <w:pPr>
        <w:pStyle w:val="Normal"/>
        <w:ind w:left="360" w:hanging="0"/>
        <w:rPr>
          <w:rFonts w:ascii="BookAntiqua" w:hAnsi="BookAntiqua" w:cs="BookAntiqua"/>
          <w:sz w:val="20"/>
          <w:szCs w:val="20"/>
          <w:lang w:eastAsia="it-IT"/>
        </w:rPr>
      </w:pPr>
      <w:r>
        <w:rPr>
          <w:rFonts w:cs="BookAntiqua" w:ascii="BookAntiqua" w:hAnsi="BookAntiqua"/>
          <w:sz w:val="20"/>
          <w:szCs w:val="20"/>
          <w:lang w:eastAsia="it-IT"/>
        </w:rPr>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Nei casi di cui al presente articolo, lettere c) e d), l’utilizzo dell’alloggio è autorizzato qualora il richiedente sia inadempiente al pagamento del canone di locazione o di una quota di mutuo, per le seguenti cause, a titolo esemplificativo e non esaustivo:</w:t>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a) perdita del lavoro per licenziamento (escluso licenziamento per giustificato motivo soggettivo);</w:t>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b) accordi aziendali o sindacali (disposizioni aziendali o condizioni oggettive dell’azienda) con consistente riduzione dell’orario di lavoro;</w:t>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c) cassa integrazione ordinaria o straordinaria che limiti notevolmente la capacità reddituale (in deroga, in stato di mobilità);</w:t>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d) mancato rinnovo di contratti a termine o di lavoro atipici;</w:t>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e) cessazione di attività libero-professionali o di imprese registrate, derivanti da cause di forza maggiore o da perdita di avviamento in misura consistente (o di consistente flessione dell’attività);</w:t>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t>f) malattia grave, infortunio o decesso di un componente del nucleo familiare che abbia comportato o la consistente riduzione del reddito complessivo del nucleo medesimo o la necessità dell’impiego di parte notevole del reddito per fronteggiare rilevanti spese mediche e assistenziali.</w:t>
      </w:r>
    </w:p>
    <w:p>
      <w:pPr>
        <w:pStyle w:val="Normal"/>
        <w:ind w:left="284" w:hanging="0"/>
        <w:jc w:val="both"/>
        <w:rPr>
          <w:rFonts w:ascii="Calibri" w:hAnsi="Calibri" w:cs="Calibri" w:asciiTheme="minorHAnsi" w:cstheme="minorHAnsi" w:hAnsiTheme="minorHAnsi"/>
          <w:color w:val="000000"/>
        </w:rPr>
      </w:pPr>
      <w:r>
        <w:rPr>
          <w:rFonts w:cs="Calibri" w:cstheme="minorHAnsi"/>
          <w:color w:val="000000"/>
        </w:rPr>
      </w:r>
    </w:p>
    <w:p>
      <w:pPr>
        <w:pStyle w:val="Normal"/>
        <w:jc w:val="both"/>
        <w:rPr>
          <w:rFonts w:ascii="Calibri" w:hAnsi="Calibri" w:cs="Calibri" w:asciiTheme="minorHAnsi" w:cstheme="minorHAnsi" w:hAnsiTheme="minorHAnsi"/>
          <w:b/>
          <w:b/>
          <w:color w:val="000000"/>
        </w:rPr>
      </w:pPr>
      <w:r>
        <w:rPr>
          <w:rFonts w:cs="Calibri" w:cstheme="minorHAnsi"/>
          <w:b/>
          <w:color w:val="000000"/>
        </w:rPr>
        <w:t>9. Di ricadere nelle sopra citate lettere c), d) e di essere inadempiente al pagamento del canone annuo o di una quota di  mutuo, per le seguenti cause, a titolo esemplificativo e non esaustivo:</w:t>
      </w:r>
    </w:p>
    <w:p>
      <w:pPr>
        <w:pStyle w:val="Normal"/>
        <w:ind w:left="210" w:hanging="210"/>
        <w:jc w:val="both"/>
        <w:rPr>
          <w:rFonts w:ascii="Calibri" w:hAnsi="Calibri" w:cs="Calibri" w:asciiTheme="minorHAnsi" w:cstheme="minorHAnsi" w:hAnsiTheme="minorHAnsi"/>
          <w:color w:val="000000"/>
        </w:rPr>
      </w:pPr>
      <w:r>
        <w:rPr>
          <w:rFonts w:cs="Calibri" w:cstheme="minorHAnsi"/>
          <w:color w:val="000000"/>
        </w:rPr>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a) perdita del lavoro per licenziamento;</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b) accordi aziendali o sindacali con consistente riduzione dell'orario di lavoro;</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c) cassa integrazione ordinaria o straordinaria;</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d) mancato rinnovo di contratti a termine o di lavoro atipici;</w:t>
      </w:r>
    </w:p>
    <w:p>
      <w:pPr>
        <w:pStyle w:val="ListParagraph"/>
        <w:numPr>
          <w:ilvl w:val="0"/>
          <w:numId w:val="2"/>
        </w:numPr>
        <w:jc w:val="both"/>
        <w:rPr>
          <w:rFonts w:ascii="Calibri" w:hAnsi="Calibri" w:cs="Calibri" w:asciiTheme="minorHAnsi" w:cstheme="minorHAnsi" w:hAnsiTheme="minorHAnsi"/>
          <w:color w:val="000000"/>
        </w:rPr>
      </w:pPr>
      <w:r>
        <w:rPr>
          <w:rFonts w:cs="Calibri" w:cstheme="minorHAnsi"/>
          <w:color w:val="000000"/>
        </w:rPr>
        <w:t>e) cessazione di attività libero-professionali o di imprese registrate, derivanti da cause di forza maggiore o da perdita di avviamento in misura consistente;</w:t>
      </w:r>
    </w:p>
    <w:p>
      <w:pPr>
        <w:pStyle w:val="ListParagraph"/>
        <w:numPr>
          <w:ilvl w:val="0"/>
          <w:numId w:val="2"/>
        </w:numPr>
        <w:jc w:val="both"/>
        <w:rPr/>
      </w:pPr>
      <w:r>
        <w:rPr>
          <w:rFonts w:cs="Calibri" w:cstheme="minorHAnsi"/>
          <w:color w:val="000000"/>
        </w:rPr>
        <w:t xml:space="preserve">f) malattia grave, infortunio o decesso di un componente del nucleo familiare che abbia comportato la riduzione del reddito complessivo del nucleo medesimo ovvero la necessità dell'impiego di parte notevole del reddito per fronteggiare rilevanti spese mediche e assistenziali. </w:t>
      </w:r>
    </w:p>
    <w:p>
      <w:pPr>
        <w:pStyle w:val="ListParagraph"/>
        <w:numPr>
          <w:ilvl w:val="0"/>
          <w:numId w:val="0"/>
        </w:numPr>
        <w:ind w:left="1440" w:hanging="0"/>
        <w:jc w:val="both"/>
        <w:rPr>
          <w:rFonts w:ascii="Calibri" w:hAnsi="Calibri" w:cs="Calibri" w:asciiTheme="minorHAnsi" w:cstheme="minorHAnsi" w:hAnsiTheme="minorHAnsi"/>
          <w:b/>
          <w:b/>
          <w:bCs/>
          <w:color w:val="000000"/>
          <w:sz w:val="16"/>
          <w:szCs w:val="16"/>
        </w:rPr>
      </w:pPr>
      <w:r>
        <w:rPr/>
      </w:r>
    </w:p>
    <w:p>
      <w:pPr>
        <w:pStyle w:val="ListParagraph"/>
        <w:numPr>
          <w:ilvl w:val="0"/>
          <w:numId w:val="0"/>
        </w:numPr>
        <w:ind w:left="720" w:hanging="0"/>
        <w:jc w:val="both"/>
        <w:rPr/>
      </w:pPr>
      <w:r>
        <w:rPr>
          <w:rFonts w:cs="Calibri" w:ascii="Verdana" w:hAnsi="Verdana"/>
          <w:b/>
          <w:bCs/>
          <w:color w:val="000000"/>
          <w:sz w:val="16"/>
          <w:szCs w:val="16"/>
        </w:rPr>
        <w:t xml:space="preserve">SE LA CAUSA DELL’INADEMPIMENTO NON RIENTRA TRA QUELLE SOPRA ELENCATE, RIPORTARNE DI SEGUITO LA DESCRIZIONE E ALLEGARE LA RELATIVA DOCUMENTAZIONE: </w:t>
      </w:r>
      <w:r>
        <w:rPr>
          <w:rFonts w:cs="Calibri" w:ascii="Verdana" w:hAnsi="Verdana"/>
          <w:color w:val="000000"/>
          <w:sz w:val="16"/>
          <w:szCs w:val="16"/>
        </w:rPr>
        <w:t xml:space="preserve"> </w:t>
      </w:r>
    </w:p>
    <w:p>
      <w:pPr>
        <w:pStyle w:val="Normal"/>
        <w:spacing w:lineRule="auto" w:line="480"/>
        <w:jc w:val="both"/>
        <w:rPr>
          <w:rFonts w:ascii="Verdana" w:hAnsi="Verdana"/>
          <w:color w:val="000000"/>
          <w:sz w:val="16"/>
          <w:szCs w:val="16"/>
        </w:rPr>
      </w:pPr>
      <w:r>
        <w:rPr>
          <w:rFonts w:ascii="Verdana" w:hAnsi="Verdana"/>
          <w:color w:val="000000"/>
          <w:sz w:val="16"/>
          <w:szCs w:val="16"/>
        </w:rPr>
        <w:t>__________________________________________________________________________________________________________________________________________________________________________________________________________</w:t>
      </w:r>
    </w:p>
    <w:p>
      <w:pPr>
        <w:pStyle w:val="Normal"/>
        <w:spacing w:lineRule="auto" w:line="480"/>
        <w:jc w:val="both"/>
        <w:rPr>
          <w:rFonts w:ascii="Verdana" w:hAnsi="Verdana"/>
          <w:color w:val="000000"/>
          <w:sz w:val="16"/>
          <w:szCs w:val="16"/>
        </w:rPr>
      </w:pPr>
      <w:r>
        <w:rPr>
          <w:rFonts w:ascii="Verdana" w:hAnsi="Verdana"/>
          <w:color w:val="000000"/>
          <w:sz w:val="16"/>
          <w:szCs w:val="16"/>
        </w:rPr>
        <w:t>__________________________________________________________________________________________________________________________________________________________________________________________________________</w:t>
      </w:r>
    </w:p>
    <w:p>
      <w:pPr>
        <w:pStyle w:val="Normal"/>
        <w:spacing w:lineRule="auto" w:line="480"/>
        <w:jc w:val="both"/>
        <w:rPr>
          <w:rFonts w:ascii="Verdana" w:hAnsi="Verdana"/>
          <w:color w:val="000000"/>
          <w:sz w:val="16"/>
          <w:szCs w:val="16"/>
        </w:rPr>
      </w:pPr>
      <w:r>
        <w:rPr>
          <w:rFonts w:ascii="Verdana" w:hAnsi="Verdana"/>
          <w:color w:val="000000"/>
          <w:sz w:val="16"/>
          <w:szCs w:val="16"/>
        </w:rPr>
        <w:t>__________________________________________________________________________________________________________________________________________________________________________________________________________</w:t>
      </w:r>
    </w:p>
    <w:p>
      <w:pPr>
        <w:pStyle w:val="Normal"/>
        <w:spacing w:lineRule="auto" w:line="480"/>
        <w:jc w:val="left"/>
        <w:rPr/>
      </w:pPr>
      <w:r>
        <w:rPr>
          <w:rFonts w:ascii="Verdana" w:hAnsi="Verdana"/>
          <w:color w:val="000000"/>
          <w:sz w:val="16"/>
          <w:szCs w:val="16"/>
        </w:rPr>
        <w:t>_____________________________________________________________________________________________________</w:t>
      </w:r>
    </w:p>
    <w:p>
      <w:pPr>
        <w:pStyle w:val="Normal"/>
        <w:spacing w:lineRule="auto" w:line="480"/>
        <w:jc w:val="both"/>
        <w:rPr>
          <w:rFonts w:ascii="Verdana" w:hAnsi="Verdana"/>
          <w:color w:val="000000"/>
          <w:sz w:val="16"/>
          <w:szCs w:val="16"/>
        </w:rPr>
      </w:pPr>
      <w:r>
        <w:rPr>
          <w:rFonts w:ascii="Verdana" w:hAnsi="Verdana"/>
          <w:color w:val="000000"/>
          <w:sz w:val="16"/>
          <w:szCs w:val="16"/>
        </w:rPr>
        <w:t>__________________________________________________________________________________________________________________________________________________________________________________________________________</w:t>
      </w:r>
    </w:p>
    <w:p>
      <w:pPr>
        <w:pStyle w:val="Normal"/>
        <w:spacing w:lineRule="auto" w:line="480"/>
        <w:jc w:val="both"/>
        <w:rPr/>
      </w:pPr>
      <w:r>
        <w:rPr>
          <w:rFonts w:ascii="Verdana" w:hAnsi="Verdana"/>
          <w:color w:val="000000"/>
          <w:sz w:val="16"/>
          <w:szCs w:val="16"/>
        </w:rPr>
        <w:t>_____________________________________________________________________________________________________</w:t>
      </w:r>
      <w:r>
        <w:rPr>
          <w:rFonts w:cs="Calibri" w:cstheme="minorHAnsi"/>
          <w:color w:val="000000"/>
          <w:sz w:val="22"/>
          <w:szCs w:val="22"/>
          <w:lang w:eastAsia="en-US"/>
        </w:rPr>
        <w:t>N</w:t>
      </w:r>
      <w:r>
        <w:rPr>
          <w:rFonts w:cs="Calibri" w:cstheme="minorHAnsi"/>
          <w:color w:val="000000"/>
          <w:sz w:val="22"/>
          <w:szCs w:val="22"/>
          <w:lang w:eastAsia="en-US"/>
        </w:rPr>
        <w:t>ote a chiarimento, integrazione della descrizione della situazione di emergenza abitativa verificatesi:______________</w:t>
      </w:r>
      <w:r>
        <w:rPr>
          <w:rFonts w:ascii="Verdana" w:hAnsi="Verdana"/>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Verdana" w:hAnsi="Verdana"/>
          <w:b/>
          <w:b/>
          <w:color w:val="000000"/>
          <w:sz w:val="16"/>
          <w:szCs w:val="16"/>
        </w:rPr>
      </w:pPr>
      <w:r>
        <w:rPr>
          <w:rFonts w:ascii="Verdana" w:hAnsi="Verdana"/>
          <w:b/>
          <w:color w:val="000000"/>
          <w:sz w:val="16"/>
          <w:szCs w:val="16"/>
        </w:rPr>
        <w:t xml:space="preserve">n.b. i cittadini extracomunitari, prima di un’eventuale assegnazione temporanea, o comunque entro 120 giorni dall’effettuazione potrà essere richiesta : </w:t>
      </w:r>
    </w:p>
    <w:p>
      <w:pPr>
        <w:pStyle w:val="Normal"/>
        <w:spacing w:lineRule="auto" w:line="360"/>
        <w:jc w:val="both"/>
        <w:rPr>
          <w:rFonts w:ascii="Verdana" w:hAnsi="Verdana"/>
          <w:color w:val="000000"/>
          <w:sz w:val="16"/>
          <w:szCs w:val="16"/>
        </w:rPr>
      </w:pPr>
      <w:r>
        <w:rPr>
          <w:rFonts w:eastAsia="Wingdings" w:cs="Wingdings" w:ascii="Wingdings" w:hAnsi="Wingdings"/>
          <w:color w:val="000000"/>
          <w:sz w:val="16"/>
          <w:szCs w:val="16"/>
        </w:rPr>
        <w:t></w:t>
      </w:r>
      <w:r>
        <w:rPr>
          <w:rFonts w:ascii="Verdana" w:hAnsi="Verdana"/>
          <w:color w:val="000000"/>
          <w:sz w:val="16"/>
          <w:szCs w:val="16"/>
        </w:rPr>
        <w:t xml:space="preserve"> </w:t>
      </w:r>
      <w:r>
        <w:rPr>
          <w:rFonts w:ascii="Verdana" w:hAnsi="Verdana"/>
          <w:color w:val="000000"/>
          <w:sz w:val="16"/>
          <w:szCs w:val="16"/>
        </w:rPr>
        <w:t xml:space="preserve">copia visto Ambasciata del paese interessato su dichiarazione redditi percepiti all’estero; </w:t>
      </w:r>
    </w:p>
    <w:p>
      <w:pPr>
        <w:pStyle w:val="Normal"/>
        <w:spacing w:lineRule="auto" w:line="360"/>
        <w:jc w:val="both"/>
        <w:rPr>
          <w:rFonts w:ascii="Verdana" w:hAnsi="Verdana"/>
          <w:color w:val="000000"/>
          <w:sz w:val="16"/>
          <w:szCs w:val="16"/>
        </w:rPr>
      </w:pPr>
      <w:r>
        <w:rPr>
          <w:rFonts w:ascii="Verdana" w:hAnsi="Verdana"/>
          <w:color w:val="000000"/>
          <w:sz w:val="16"/>
          <w:szCs w:val="16"/>
        </w:rPr>
        <w:t></w:t>
      </w:r>
      <w:r>
        <w:rPr>
          <w:rFonts w:ascii="Verdana" w:hAnsi="Verdana"/>
          <w:color w:val="000000"/>
          <w:sz w:val="16"/>
          <w:szCs w:val="16"/>
        </w:rPr>
        <w:t>copia certificato o attestazione rilasciato dalla competente autorità dello Stato Estero corredato di traduzione in lingua italiana autenticata dall’autorità consolare italiana – per gli stati, le qualità personali e i fatti di cittadini stranieri non certificabili o attestabili da parte di soggetti pubblici italiani;</w:t>
      </w:r>
    </w:p>
    <w:p>
      <w:pPr>
        <w:pStyle w:val="Normal"/>
        <w:spacing w:lineRule="auto" w:line="360"/>
        <w:jc w:val="both"/>
        <w:rPr>
          <w:rFonts w:ascii="Verdana" w:hAnsi="Verdana"/>
          <w:color w:val="000000"/>
          <w:sz w:val="16"/>
          <w:szCs w:val="16"/>
        </w:rPr>
      </w:pPr>
      <w:r>
        <w:rPr>
          <w:rFonts w:ascii="Verdana" w:hAnsi="Verdana"/>
          <w:color w:val="000000"/>
          <w:sz w:val="16"/>
          <w:szCs w:val="16"/>
        </w:rPr>
      </w:r>
    </w:p>
    <w:p>
      <w:pPr>
        <w:pStyle w:val="Normal"/>
        <w:jc w:val="both"/>
        <w:rPr>
          <w:rFonts w:ascii="Verdana" w:hAnsi="Verdana"/>
          <w:color w:val="000000"/>
          <w:sz w:val="16"/>
          <w:szCs w:val="16"/>
        </w:rPr>
      </w:pPr>
      <w:r>
        <w:rPr>
          <w:rFonts w:ascii="Verdana" w:hAnsi="Verdana"/>
          <w:color w:val="000000"/>
          <w:sz w:val="16"/>
          <w:szCs w:val="16"/>
        </w:rPr>
      </w:r>
    </w:p>
    <w:p>
      <w:pPr>
        <w:pStyle w:val="Normal"/>
        <w:ind w:left="210" w:hanging="210"/>
        <w:jc w:val="both"/>
        <w:rPr>
          <w:rFonts w:ascii="Verdana" w:hAnsi="Verdana"/>
          <w:b/>
          <w:b/>
          <w:color w:val="000000"/>
          <w:sz w:val="16"/>
          <w:szCs w:val="16"/>
        </w:rPr>
      </w:pPr>
      <w:r>
        <w:rPr>
          <w:rFonts w:ascii="Verdana" w:hAnsi="Verdana"/>
          <w:b/>
          <w:color w:val="000000"/>
          <w:sz w:val="16"/>
          <w:szCs w:val="16"/>
        </w:rPr>
        <w:t>10</w:t>
      </w:r>
      <w:r>
        <w:rPr>
          <w:rFonts w:ascii="Verdana" w:hAnsi="Verdana"/>
          <w:color w:val="000000"/>
          <w:sz w:val="16"/>
          <w:szCs w:val="16"/>
        </w:rPr>
        <w:t xml:space="preserve">. </w:t>
      </w:r>
      <w:r>
        <w:rPr>
          <w:rFonts w:ascii="Verdana" w:hAnsi="Verdana"/>
          <w:b/>
          <w:color w:val="000000"/>
          <w:sz w:val="16"/>
          <w:szCs w:val="16"/>
        </w:rPr>
        <w:t>di aver preso visione della L.r. 2/2019 e s.m.e i. e di aver compreso i contenuti della medesima;</w:t>
      </w:r>
    </w:p>
    <w:p>
      <w:pPr>
        <w:pStyle w:val="Normal"/>
        <w:ind w:left="210" w:hanging="210"/>
        <w:jc w:val="both"/>
        <w:rPr>
          <w:rFonts w:ascii="Verdana" w:hAnsi="Verdana"/>
          <w:b/>
          <w:b/>
          <w:color w:val="000000"/>
          <w:sz w:val="16"/>
          <w:szCs w:val="16"/>
        </w:rPr>
      </w:pPr>
      <w:r>
        <w:rPr>
          <w:rFonts w:ascii="Verdana" w:hAnsi="Verdana"/>
          <w:b/>
          <w:color w:val="000000"/>
          <w:sz w:val="16"/>
          <w:szCs w:val="16"/>
        </w:rPr>
      </w:r>
    </w:p>
    <w:p>
      <w:pPr>
        <w:pStyle w:val="Normal"/>
        <w:ind w:left="210" w:hanging="210"/>
        <w:jc w:val="both"/>
        <w:rPr>
          <w:rFonts w:ascii="Verdana" w:hAnsi="Verdana"/>
          <w:b/>
          <w:b/>
          <w:color w:val="000000"/>
          <w:sz w:val="16"/>
          <w:szCs w:val="16"/>
        </w:rPr>
      </w:pPr>
      <w:r>
        <w:rPr>
          <w:rFonts w:ascii="Verdana" w:hAnsi="Verdana"/>
          <w:b/>
          <w:color w:val="000000"/>
          <w:sz w:val="16"/>
          <w:szCs w:val="16"/>
        </w:rPr>
        <w:t>11. di possedere i seguenti titoli:</w:t>
      </w:r>
    </w:p>
    <w:tbl>
      <w:tblPr>
        <w:tblStyle w:val="Grigliatabella"/>
        <w:tblW w:w="5000" w:type="pct"/>
        <w:jc w:val="left"/>
        <w:tblInd w:w="0" w:type="dxa"/>
        <w:tblCellMar>
          <w:top w:w="0" w:type="dxa"/>
          <w:left w:w="108" w:type="dxa"/>
          <w:bottom w:w="0" w:type="dxa"/>
          <w:right w:w="108" w:type="dxa"/>
        </w:tblCellMar>
        <w:tblLook w:firstRow="0" w:noVBand="0" w:lastRow="0" w:firstColumn="0" w:lastColumn="0" w:noHBand="0" w:val="0000"/>
      </w:tblPr>
      <w:tblGrid>
        <w:gridCol w:w="7122"/>
        <w:gridCol w:w="848"/>
        <w:gridCol w:w="2"/>
        <w:gridCol w:w="2376"/>
      </w:tblGrid>
      <w:tr>
        <w:trPr>
          <w:trHeight w:val="382" w:hRule="atLeast"/>
        </w:trPr>
        <w:tc>
          <w:tcPr>
            <w:tcW w:w="10348" w:type="dxa"/>
            <w:gridSpan w:val="4"/>
            <w:tcBorders/>
            <w:shd w:color="auto" w:fill="auto" w:val="pct15"/>
            <w:tcMar>
              <w:left w:w="108" w:type="dxa"/>
            </w:tcMar>
            <w:vAlign w:val="center"/>
          </w:tcPr>
          <w:p>
            <w:pPr>
              <w:pStyle w:val="Normal"/>
              <w:jc w:val="center"/>
              <w:rPr>
                <w:rFonts w:eastAsia="Arial Unicode MS" w:cs="Arial"/>
                <w:b/>
                <w:b/>
                <w:bCs/>
                <w:sz w:val="18"/>
                <w:szCs w:val="18"/>
              </w:rPr>
            </w:pPr>
            <w:r>
              <w:rPr>
                <w:rFonts w:ascii="Liberation Sans Narrow" w:hAnsi="Liberation Sans Narrow"/>
                <w:b/>
                <w:bCs/>
              </w:rPr>
              <w:t>TIPOLOGIE DI EMERGENZA ABITATIVA</w:t>
            </w:r>
            <w:r>
              <w:rPr>
                <w:rFonts w:cs="Arial"/>
                <w:b/>
                <w:bCs/>
                <w:sz w:val="18"/>
              </w:rPr>
              <w:t xml:space="preserve"> </w:t>
            </w:r>
          </w:p>
        </w:tc>
      </w:tr>
      <w:tr>
        <w:trPr>
          <w:trHeight w:val="382" w:hRule="atLeast"/>
        </w:trPr>
        <w:tc>
          <w:tcPr>
            <w:tcW w:w="7972" w:type="dxa"/>
            <w:gridSpan w:val="3"/>
            <w:tcBorders/>
            <w:shd w:color="auto" w:fill="auto" w:val="clear"/>
            <w:tcMar>
              <w:left w:w="108" w:type="dxa"/>
            </w:tcMar>
            <w:vAlign w:val="center"/>
          </w:tcPr>
          <w:p>
            <w:pPr>
              <w:pStyle w:val="Normal"/>
              <w:jc w:val="center"/>
              <w:rPr>
                <w:rFonts w:cs="Arial"/>
                <w:b/>
                <w:b/>
                <w:bCs/>
              </w:rPr>
            </w:pPr>
            <w:r>
              <w:rPr>
                <w:rFonts w:cs="Arial" w:ascii="Verdana" w:hAnsi="Verdana"/>
                <w:b/>
                <w:bCs/>
                <w:color w:val="000000"/>
                <w:sz w:val="16"/>
                <w:szCs w:val="16"/>
              </w:rPr>
              <w:t>I punteggi richiesti non saranno assegnati se non verranno prodotti i relativi documenti o rese le dichiarazioni sostitutive richieste</w:t>
            </w:r>
          </w:p>
        </w:tc>
        <w:tc>
          <w:tcPr>
            <w:tcW w:w="2376" w:type="dxa"/>
            <w:tcBorders/>
            <w:shd w:color="auto" w:fill="auto" w:val="clear"/>
            <w:tcMar>
              <w:left w:w="108" w:type="dxa"/>
            </w:tcMar>
            <w:vAlign w:val="center"/>
          </w:tcPr>
          <w:p>
            <w:pPr>
              <w:pStyle w:val="Normal"/>
              <w:jc w:val="center"/>
              <w:rPr>
                <w:rFonts w:ascii="Verdana" w:hAnsi="Verdana" w:cs="Arial"/>
                <w:b/>
                <w:b/>
                <w:bCs/>
                <w:color w:val="000000"/>
                <w:sz w:val="14"/>
                <w:szCs w:val="14"/>
              </w:rPr>
            </w:pPr>
            <w:r>
              <w:rPr>
                <w:rFonts w:cs="Arial" w:ascii="Verdana" w:hAnsi="Verdana"/>
                <w:b/>
                <w:bCs/>
                <w:color w:val="000000"/>
                <w:sz w:val="14"/>
                <w:szCs w:val="14"/>
              </w:rPr>
              <w:t>PUNTEGGI RICHIESTI</w:t>
            </w:r>
          </w:p>
          <w:p>
            <w:pPr>
              <w:pStyle w:val="Normal"/>
              <w:jc w:val="center"/>
              <w:rPr>
                <w:rFonts w:cs="Arial"/>
                <w:b/>
                <w:b/>
                <w:bCs/>
              </w:rPr>
            </w:pPr>
            <w:r>
              <w:rPr>
                <w:rFonts w:cs="Arial" w:ascii="Verdana" w:hAnsi="Verdana"/>
                <w:b/>
                <w:bCs/>
                <w:color w:val="000000"/>
                <w:sz w:val="14"/>
                <w:szCs w:val="14"/>
              </w:rPr>
              <w:t>DAL RICHIEDENTE</w:t>
            </w:r>
          </w:p>
        </w:tc>
      </w:tr>
      <w:tr>
        <w:trPr>
          <w:trHeight w:val="537" w:hRule="atLeast"/>
        </w:trPr>
        <w:tc>
          <w:tcPr>
            <w:tcW w:w="7122" w:type="dxa"/>
            <w:tcBorders/>
            <w:shd w:fill="auto" w:val="clear"/>
            <w:tcMar>
              <w:left w:w="108" w:type="dxa"/>
            </w:tcMar>
          </w:tcPr>
          <w:p>
            <w:pPr>
              <w:pStyle w:val="Normal"/>
              <w:jc w:val="both"/>
              <w:rPr>
                <w:rFonts w:ascii="Calibri" w:hAnsi="Calibri" w:cs="Calibri" w:asciiTheme="minorHAnsi" w:cstheme="minorHAnsi" w:hAnsiTheme="minorHAnsi"/>
                <w:color w:val="000000"/>
              </w:rPr>
            </w:pPr>
            <w:r>
              <w:rPr>
                <w:rFonts w:cs="Calibri" w:cstheme="minorHAnsi"/>
                <w:color w:val="000000"/>
              </w:rPr>
              <w:t>1) pubbliche calamità</w:t>
            </w:r>
          </w:p>
          <w:p>
            <w:pPr>
              <w:pStyle w:val="Normal"/>
              <w:jc w:val="both"/>
              <w:rPr>
                <w:rFonts w:ascii="Verdana" w:hAnsi="Verdana" w:cs="Arial"/>
                <w:i/>
                <w:i/>
                <w:color w:val="000000"/>
                <w:sz w:val="16"/>
                <w:szCs w:val="16"/>
              </w:rPr>
            </w:pPr>
            <w:r>
              <w:rPr>
                <w:rFonts w:cs="Arial" w:ascii="Verdana" w:hAnsi="Verdana"/>
                <w:i/>
                <w:color w:val="000000"/>
                <w:sz w:val="16"/>
                <w:szCs w:val="16"/>
              </w:rPr>
            </w:r>
          </w:p>
        </w:tc>
        <w:tc>
          <w:tcPr>
            <w:tcW w:w="848" w:type="dxa"/>
            <w:tcBorders/>
            <w:shd w:fill="auto" w:val="clear"/>
            <w:tcMar>
              <w:left w:w="108" w:type="dxa"/>
            </w:tcMar>
            <w:vAlign w:val="center"/>
          </w:tcPr>
          <w:p>
            <w:pPr>
              <w:pStyle w:val="Normal"/>
              <w:jc w:val="center"/>
              <w:rPr>
                <w:rFonts w:ascii="Wingdings" w:hAnsi="Wingdings" w:cs="Arial"/>
                <w:color w:val="000000"/>
              </w:rPr>
            </w:pPr>
            <w:r>
              <w:rPr>
                <w:rFonts w:eastAsia="Wingdings" w:cs="Wingdings" w:ascii="Wingdings" w:hAnsi="Wingdings"/>
                <w:color w:val="000000"/>
              </w:rPr>
              <w:t>¨</w:t>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b-1.</w:t>
            </w:r>
          </w:p>
          <w:p>
            <w:pPr>
              <w:pStyle w:val="Normal"/>
              <w:jc w:val="center"/>
              <w:rPr>
                <w:rFonts w:eastAsia="Arial Unicode MS" w:cs="Arial"/>
                <w:b/>
                <w:b/>
                <w:bCs/>
              </w:rPr>
            </w:pPr>
            <w:r>
              <w:rPr>
                <w:rFonts w:cs="Arial" w:ascii="Verdana" w:hAnsi="Verdana"/>
                <w:color w:val="000000"/>
              </w:rPr>
              <w:t>Punti 5</w:t>
            </w:r>
          </w:p>
        </w:tc>
      </w:tr>
      <w:tr>
        <w:trPr>
          <w:trHeight w:val="1281" w:hRule="atLeast"/>
        </w:trPr>
        <w:tc>
          <w:tcPr>
            <w:tcW w:w="7122" w:type="dxa"/>
            <w:tcBorders/>
            <w:shd w:fill="auto" w:val="clear"/>
            <w:tcMar>
              <w:left w:w="108" w:type="dxa"/>
            </w:tcMar>
          </w:tcPr>
          <w:p>
            <w:pPr>
              <w:pStyle w:val="Normal"/>
              <w:jc w:val="both"/>
              <w:rPr>
                <w:rFonts w:ascii="Calibri" w:hAnsi="Calibri" w:cs="Calibri" w:asciiTheme="minorHAnsi" w:cstheme="minorHAnsi" w:hAnsiTheme="minorHAnsi"/>
                <w:color w:val="000000"/>
              </w:rPr>
            </w:pPr>
            <w:r>
              <w:rPr>
                <w:rFonts w:cs="Calibri" w:cstheme="minorHAnsi"/>
                <w:color w:val="000000"/>
              </w:rPr>
              <w:t xml:space="preserve">2) situazioni emergenziali da accertare con </w:t>
            </w:r>
            <w:r>
              <w:rPr>
                <w:rFonts w:cs="Calibri" w:cstheme="minorHAnsi"/>
                <w:b/>
                <w:bCs/>
                <w:color w:val="000000"/>
              </w:rPr>
              <w:t>ordinanza per</w:t>
            </w:r>
            <w:r>
              <w:rPr>
                <w:rFonts w:cs="Calibri" w:cstheme="minorHAnsi"/>
                <w:bCs/>
                <w:i/>
              </w:rPr>
              <w:t xml:space="preserve"> </w:t>
            </w:r>
            <w:r>
              <w:rPr>
                <w:rFonts w:cs="Calibri" w:cstheme="minorHAnsi"/>
                <w:color w:val="000000"/>
              </w:rPr>
              <w:t>accertare la particolare situazione emergenziale:</w:t>
            </w:r>
          </w:p>
          <w:p>
            <w:pPr>
              <w:pStyle w:val="Normal"/>
              <w:jc w:val="both"/>
              <w:rPr>
                <w:rFonts w:ascii="Calibri" w:hAnsi="Calibri" w:cs="Calibri" w:asciiTheme="minorHAnsi" w:cstheme="minorHAnsi" w:hAnsiTheme="minorHAnsi"/>
                <w:bCs/>
                <w:i/>
                <w:i/>
              </w:rPr>
            </w:pPr>
            <w:r>
              <w:rPr>
                <w:rFonts w:cs="Calibri" w:cstheme="minorHAnsi"/>
                <w:color w:val="000000"/>
              </w:rPr>
              <w:t xml:space="preserve"> </w:t>
            </w:r>
            <w:r>
              <w:rPr>
                <w:rFonts w:eastAsia="Wingdings" w:cs="Wingdings" w:ascii="Wingdings" w:hAnsi="Wingdings"/>
                <w:color w:val="000000"/>
              </w:rPr>
              <w:t>¨</w:t>
            </w:r>
            <w:r>
              <w:rPr>
                <w:rFonts w:cs="Calibri" w:cstheme="minorHAnsi"/>
                <w:bCs/>
                <w:i/>
              </w:rPr>
              <w:t xml:space="preserve">   già emessa ( n°  …..      del  ………………    )</w:t>
            </w:r>
          </w:p>
          <w:p>
            <w:pPr>
              <w:pStyle w:val="Normal"/>
              <w:jc w:val="both"/>
              <w:rPr>
                <w:rFonts w:ascii="Verdana" w:hAnsi="Verdana" w:cs="Arial"/>
                <w:i/>
                <w:i/>
                <w:color w:val="000000"/>
                <w:sz w:val="16"/>
                <w:szCs w:val="16"/>
              </w:rPr>
            </w:pPr>
            <w:r>
              <w:rPr>
                <w:rFonts w:eastAsia="Wingdings" w:cs="Wingdings" w:ascii="Wingdings" w:hAnsi="Wingdings"/>
                <w:color w:val="000000"/>
              </w:rPr>
              <w:t>¨</w:t>
            </w:r>
            <w:r>
              <w:rPr>
                <w:rFonts w:cs="Arial" w:ascii="Wingdings" w:hAnsi="Wingdings"/>
                <w:color w:val="000000"/>
              </w:rPr>
              <w:t xml:space="preserve"> </w:t>
            </w:r>
            <w:r>
              <w:rPr>
                <w:rFonts w:cs="Calibri" w:cstheme="minorHAnsi"/>
                <w:bCs/>
                <w:i/>
              </w:rPr>
              <w:t>viene richiesta congiuntamente alla presente istanza</w:t>
            </w:r>
          </w:p>
        </w:tc>
        <w:tc>
          <w:tcPr>
            <w:tcW w:w="848" w:type="dxa"/>
            <w:tcBorders/>
            <w:shd w:fill="auto" w:val="clear"/>
            <w:tcMar>
              <w:left w:w="108" w:type="dxa"/>
            </w:tcMar>
            <w:vAlign w:val="center"/>
          </w:tcPr>
          <w:p>
            <w:pPr>
              <w:pStyle w:val="Normal"/>
              <w:jc w:val="center"/>
              <w:rPr>
                <w:rFonts w:ascii="Wingdings" w:hAnsi="Wingdings" w:cs="Arial"/>
                <w:color w:val="000000"/>
              </w:rPr>
            </w:pPr>
            <w:r>
              <w:rPr>
                <w:rFonts w:eastAsia="Wingdings" w:cs="Wingdings" w:ascii="Wingdings" w:hAnsi="Wingdings"/>
                <w:color w:val="000000"/>
              </w:rPr>
              <w:t>¨</w:t>
            </w:r>
          </w:p>
          <w:p>
            <w:pPr>
              <w:pStyle w:val="Normal"/>
              <w:jc w:val="center"/>
              <w:rPr>
                <w:rFonts w:ascii="Wingdings" w:hAnsi="Wingdings" w:cs="Arial"/>
                <w:color w:val="000000"/>
              </w:rPr>
            </w:pPr>
            <w:r>
              <w:rPr>
                <w:rFonts w:cs="Arial" w:ascii="Wingdings" w:hAnsi="Wingdings"/>
                <w:color w:val="000000"/>
              </w:rPr>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b-2.</w:t>
            </w:r>
          </w:p>
          <w:p>
            <w:pPr>
              <w:pStyle w:val="Normal"/>
              <w:jc w:val="center"/>
              <w:rPr>
                <w:rFonts w:ascii="Verdana" w:hAnsi="Verdana" w:eastAsia="Arial Unicode MS" w:cs="Arial"/>
                <w:color w:val="000000"/>
              </w:rPr>
            </w:pPr>
            <w:r>
              <w:rPr>
                <w:rFonts w:cs="Arial" w:ascii="Verdana" w:hAnsi="Verdana"/>
                <w:color w:val="000000"/>
              </w:rPr>
              <w:t>Punti 5</w:t>
            </w:r>
          </w:p>
          <w:p>
            <w:pPr>
              <w:pStyle w:val="Normal"/>
              <w:jc w:val="center"/>
              <w:rPr>
                <w:rFonts w:eastAsia="Arial Unicode MS" w:cs="Arial"/>
                <w:b/>
                <w:b/>
                <w:bCs/>
              </w:rPr>
            </w:pPr>
            <w:r>
              <w:rPr>
                <w:rFonts w:eastAsia="Arial Unicode MS" w:cs="Arial"/>
                <w:b/>
                <w:bCs/>
              </w:rPr>
            </w:r>
          </w:p>
        </w:tc>
      </w:tr>
      <w:tr>
        <w:trPr>
          <w:trHeight w:val="801" w:hRule="atLeast"/>
        </w:trPr>
        <w:tc>
          <w:tcPr>
            <w:tcW w:w="7122" w:type="dxa"/>
            <w:tcBorders/>
            <w:shd w:fill="auto" w:val="clear"/>
            <w:tcMar>
              <w:left w:w="108" w:type="dxa"/>
            </w:tcMar>
          </w:tcPr>
          <w:p>
            <w:pPr>
              <w:pStyle w:val="Normal"/>
              <w:jc w:val="both"/>
              <w:rPr>
                <w:rFonts w:ascii="Verdana" w:hAnsi="Verdana" w:cs="Arial"/>
                <w:i/>
                <w:i/>
                <w:color w:val="000000"/>
                <w:sz w:val="16"/>
                <w:szCs w:val="16"/>
              </w:rPr>
            </w:pPr>
            <w:r>
              <w:rPr>
                <w:rFonts w:cs="Calibri" w:cstheme="minorHAnsi"/>
                <w:color w:val="000000"/>
              </w:rPr>
              <w:t xml:space="preserve">3) </w:t>
            </w:r>
            <w:r>
              <w:rPr>
                <w:rFonts w:cs="Calibri" w:cstheme="minorHAnsi"/>
                <w:b/>
                <w:bCs/>
                <w:color w:val="000000"/>
              </w:rPr>
              <w:t>sfratti esecutivi non prorogabili</w:t>
            </w:r>
            <w:r>
              <w:rPr>
                <w:rFonts w:cs="Calibri" w:cstheme="minorHAnsi"/>
                <w:color w:val="000000"/>
              </w:rPr>
              <w:t>, inseriti negli appositi elenchi per l'esecuzione con la forza pubblica, che siano stati intimati per finita locazione o per morosità incolpevole, come sopra specificato.</w:t>
            </w:r>
          </w:p>
        </w:tc>
        <w:tc>
          <w:tcPr>
            <w:tcW w:w="848" w:type="dxa"/>
            <w:tcBorders/>
            <w:shd w:fill="auto" w:val="clear"/>
            <w:tcMar>
              <w:left w:w="108" w:type="dxa"/>
            </w:tcMar>
            <w:vAlign w:val="center"/>
          </w:tcPr>
          <w:p>
            <w:pPr>
              <w:pStyle w:val="Normal"/>
              <w:jc w:val="center"/>
              <w:rPr>
                <w:rFonts w:ascii="Wingdings" w:hAnsi="Wingdings" w:cs="Arial"/>
                <w:color w:val="000000"/>
              </w:rPr>
            </w:pPr>
            <w:r>
              <w:rPr>
                <w:rFonts w:eastAsia="Wingdings" w:cs="Wingdings" w:ascii="Wingdings" w:hAnsi="Wingdings"/>
                <w:color w:val="000000"/>
              </w:rPr>
              <w:t>¨</w:t>
            </w:r>
          </w:p>
          <w:p>
            <w:pPr>
              <w:pStyle w:val="Normal"/>
              <w:jc w:val="center"/>
              <w:rPr>
                <w:rFonts w:ascii="Wingdings" w:hAnsi="Wingdings" w:cs="Arial"/>
                <w:color w:val="000000"/>
              </w:rPr>
            </w:pPr>
            <w:r>
              <w:rPr>
                <w:rFonts w:cs="Arial" w:ascii="Wingdings" w:hAnsi="Wingdings"/>
                <w:color w:val="000000"/>
              </w:rPr>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b-3</w:t>
            </w:r>
          </w:p>
          <w:p>
            <w:pPr>
              <w:pStyle w:val="Normal"/>
              <w:jc w:val="center"/>
              <w:rPr>
                <w:rFonts w:eastAsia="Arial Unicode MS" w:cs="Arial"/>
                <w:b/>
                <w:b/>
                <w:bCs/>
              </w:rPr>
            </w:pPr>
            <w:r>
              <w:rPr>
                <w:rFonts w:cs="Arial" w:ascii="Verdana" w:hAnsi="Verdana"/>
                <w:color w:val="000000"/>
              </w:rPr>
              <w:t>Punti 5</w:t>
            </w:r>
          </w:p>
        </w:tc>
      </w:tr>
      <w:tr>
        <w:trPr>
          <w:trHeight w:val="843" w:hRule="atLeast"/>
        </w:trPr>
        <w:tc>
          <w:tcPr>
            <w:tcW w:w="7122" w:type="dxa"/>
            <w:tcBorders/>
            <w:shd w:fill="auto" w:val="clear"/>
            <w:tcMar>
              <w:left w:w="108" w:type="dxa"/>
            </w:tcMar>
          </w:tcPr>
          <w:p>
            <w:pPr>
              <w:pStyle w:val="Normal"/>
              <w:jc w:val="both"/>
              <w:rPr>
                <w:rFonts w:ascii="Verdana" w:hAnsi="Verdana" w:eastAsia="Arial Unicode MS" w:cs="Arial"/>
                <w:b/>
                <w:b/>
                <w:bCs/>
                <w:color w:val="000000"/>
                <w:sz w:val="16"/>
                <w:szCs w:val="16"/>
              </w:rPr>
            </w:pPr>
            <w:r>
              <w:rPr>
                <w:rFonts w:cs="Calibri" w:cstheme="minorHAnsi"/>
                <w:color w:val="000000"/>
              </w:rPr>
              <w:t xml:space="preserve">4) provvedimenti di </w:t>
            </w:r>
            <w:r>
              <w:rPr>
                <w:rFonts w:cs="Calibri" w:cstheme="minorHAnsi"/>
                <w:b/>
                <w:bCs/>
                <w:color w:val="000000"/>
              </w:rPr>
              <w:t>espropriazione forzata</w:t>
            </w:r>
            <w:r>
              <w:rPr>
                <w:rFonts w:cs="Calibri" w:cstheme="minorHAnsi"/>
                <w:color w:val="000000"/>
              </w:rPr>
              <w:t xml:space="preserve"> a seguito di pignoramento che comportano il rilascio di alloggi di proprietà privata;</w:t>
            </w:r>
          </w:p>
        </w:tc>
        <w:tc>
          <w:tcPr>
            <w:tcW w:w="848" w:type="dxa"/>
            <w:tcBorders/>
            <w:shd w:fill="auto" w:val="clear"/>
            <w:tcMar>
              <w:left w:w="108" w:type="dxa"/>
            </w:tcMar>
            <w:vAlign w:val="center"/>
          </w:tcPr>
          <w:p>
            <w:pPr>
              <w:pStyle w:val="Normal"/>
              <w:jc w:val="center"/>
              <w:rPr>
                <w:rFonts w:ascii="Wingdings" w:hAnsi="Wingdings" w:eastAsia="Arial Unicode MS" w:cs="Arial"/>
                <w:color w:val="000000"/>
                <w:sz w:val="24"/>
                <w:szCs w:val="24"/>
              </w:rPr>
            </w:pPr>
            <w:r>
              <w:rPr>
                <w:rFonts w:eastAsia="Wingdings" w:cs="Wingdings" w:ascii="Wingdings" w:hAnsi="Wingdings"/>
                <w:color w:val="000000"/>
              </w:rPr>
              <w:t>¨</w:t>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b-4</w:t>
            </w:r>
          </w:p>
          <w:p>
            <w:pPr>
              <w:pStyle w:val="Normal"/>
              <w:jc w:val="center"/>
              <w:rPr>
                <w:rFonts w:eastAsia="Arial Unicode MS" w:cs="Arial"/>
                <w:b/>
                <w:b/>
                <w:bCs/>
              </w:rPr>
            </w:pPr>
            <w:r>
              <w:rPr>
                <w:rFonts w:cs="Arial" w:ascii="Verdana" w:hAnsi="Verdana"/>
                <w:color w:val="000000"/>
              </w:rPr>
              <w:t>Punti 4</w:t>
            </w:r>
          </w:p>
        </w:tc>
      </w:tr>
      <w:tr>
        <w:trPr>
          <w:trHeight w:val="829" w:hRule="atLeast"/>
        </w:trPr>
        <w:tc>
          <w:tcPr>
            <w:tcW w:w="7122" w:type="dxa"/>
            <w:tcBorders/>
            <w:shd w:fill="auto" w:val="clear"/>
            <w:tcMar>
              <w:left w:w="108" w:type="dxa"/>
            </w:tcMar>
          </w:tcPr>
          <w:p>
            <w:pPr>
              <w:pStyle w:val="Normal"/>
              <w:jc w:val="both"/>
              <w:rPr>
                <w:rFonts w:ascii="Calibri" w:hAnsi="Calibri" w:cs="Calibri" w:asciiTheme="minorHAnsi" w:cstheme="minorHAnsi" w:hAnsiTheme="minorHAnsi"/>
                <w:color w:val="000000"/>
              </w:rPr>
            </w:pPr>
            <w:r>
              <w:rPr>
                <w:rFonts w:cs="Calibri" w:cstheme="minorHAnsi"/>
                <w:b/>
                <w:bCs/>
                <w:color w:val="000000"/>
              </w:rPr>
              <w:t>5)</w:t>
            </w:r>
            <w:r>
              <w:rPr>
                <w:rFonts w:cs="Calibri" w:cstheme="minorHAnsi"/>
                <w:color w:val="000000"/>
              </w:rPr>
              <w:t xml:space="preserve"> </w:t>
            </w:r>
            <w:r>
              <w:rPr>
                <w:rFonts w:cs="Calibri" w:cstheme="minorHAnsi"/>
                <w:b/>
                <w:bCs/>
                <w:color w:val="000000"/>
              </w:rPr>
              <w:t>grave disabilità</w:t>
            </w:r>
            <w:r>
              <w:rPr>
                <w:rFonts w:cs="Calibri" w:cstheme="minorHAnsi"/>
                <w:color w:val="000000"/>
              </w:rPr>
              <w:t xml:space="preserve"> e temporanea impossibilità nell'abbattimento delle barriere architettoniche dell'alloggio utilizzato;</w:t>
            </w:r>
          </w:p>
        </w:tc>
        <w:tc>
          <w:tcPr>
            <w:tcW w:w="848" w:type="dxa"/>
            <w:tcBorders/>
            <w:shd w:fill="auto" w:val="clear"/>
            <w:tcMar>
              <w:left w:w="108" w:type="dxa"/>
            </w:tcMar>
            <w:vAlign w:val="center"/>
          </w:tcPr>
          <w:p>
            <w:pPr>
              <w:pStyle w:val="Normal"/>
              <w:jc w:val="center"/>
              <w:rPr>
                <w:rFonts w:ascii="Verdana" w:hAnsi="Verdana" w:eastAsia="Arial Unicode MS" w:cs="Arial"/>
                <w:color w:val="000000"/>
                <w:sz w:val="16"/>
                <w:szCs w:val="16"/>
              </w:rPr>
            </w:pPr>
            <w:r>
              <w:rPr>
                <w:rFonts w:eastAsia="Arial Unicode MS" w:cs="Arial" w:ascii="Verdana" w:hAnsi="Verdana"/>
                <w:color w:val="000000"/>
                <w:sz w:val="16"/>
                <w:szCs w:val="16"/>
              </w:rPr>
            </w:r>
          </w:p>
          <w:p>
            <w:pPr>
              <w:pStyle w:val="Normal"/>
              <w:jc w:val="center"/>
              <w:rPr>
                <w:rFonts w:ascii="Verdana" w:hAnsi="Verdana" w:eastAsia="Arial Unicode MS" w:cs="Arial"/>
                <w:color w:val="000000"/>
                <w:sz w:val="16"/>
                <w:szCs w:val="16"/>
              </w:rPr>
            </w:pPr>
            <w:r>
              <w:rPr>
                <w:rFonts w:eastAsia="Wingdings" w:cs="Wingdings" w:ascii="Wingdings" w:hAnsi="Wingdings"/>
                <w:color w:val="000000"/>
              </w:rPr>
              <w:t>¨</w:t>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b-5</w:t>
            </w:r>
          </w:p>
          <w:p>
            <w:pPr>
              <w:pStyle w:val="Normal"/>
              <w:jc w:val="center"/>
              <w:rPr>
                <w:rFonts w:eastAsia="Arial Unicode MS" w:cs="Arial"/>
                <w:b/>
                <w:b/>
                <w:bCs/>
              </w:rPr>
            </w:pPr>
            <w:r>
              <w:rPr>
                <w:rFonts w:cs="Arial" w:ascii="Verdana" w:hAnsi="Verdana"/>
                <w:color w:val="000000"/>
              </w:rPr>
              <w:t>Punti 3</w:t>
            </w:r>
          </w:p>
        </w:tc>
      </w:tr>
      <w:tr>
        <w:trPr>
          <w:trHeight w:val="817" w:hRule="atLeast"/>
        </w:trPr>
        <w:tc>
          <w:tcPr>
            <w:tcW w:w="7122" w:type="dxa"/>
            <w:tcBorders/>
            <w:shd w:fill="auto" w:val="clear"/>
            <w:tcMar>
              <w:left w:w="108" w:type="dxa"/>
            </w:tcMar>
          </w:tcPr>
          <w:p>
            <w:pPr>
              <w:pStyle w:val="Normal"/>
              <w:jc w:val="both"/>
              <w:rPr>
                <w:rFonts w:ascii="Calibri" w:hAnsi="Calibri" w:cs="Calibri" w:asciiTheme="minorHAnsi" w:cstheme="minorHAnsi" w:hAnsiTheme="minorHAnsi"/>
                <w:color w:val="000000"/>
              </w:rPr>
            </w:pPr>
            <w:r>
              <w:rPr>
                <w:rFonts w:cs="Calibri" w:cstheme="minorHAnsi"/>
                <w:b/>
                <w:bCs/>
                <w:color w:val="000000"/>
              </w:rPr>
              <w:t>6)</w:t>
            </w:r>
            <w:r>
              <w:rPr>
                <w:rFonts w:cs="Calibri" w:cstheme="minorHAnsi"/>
                <w:color w:val="000000"/>
              </w:rPr>
              <w:t xml:space="preserve"> provvedimento di separazione, omologato dal tribunale, o sentenza passata in giudicato con </w:t>
            </w:r>
            <w:r>
              <w:rPr>
                <w:rFonts w:cs="Calibri" w:cstheme="minorHAnsi"/>
                <w:b/>
                <w:bCs/>
                <w:color w:val="000000"/>
              </w:rPr>
              <w:t>obbligo di rilascio dell'alloggio</w:t>
            </w:r>
            <w:r>
              <w:rPr>
                <w:rFonts w:cs="Calibri" w:cstheme="minorHAnsi"/>
                <w:color w:val="000000"/>
              </w:rPr>
              <w:t>;</w:t>
            </w:r>
          </w:p>
        </w:tc>
        <w:tc>
          <w:tcPr>
            <w:tcW w:w="848" w:type="dxa"/>
            <w:tcBorders/>
            <w:shd w:fill="auto" w:val="clear"/>
            <w:tcMar>
              <w:left w:w="108" w:type="dxa"/>
            </w:tcMar>
            <w:vAlign w:val="center"/>
          </w:tcPr>
          <w:p>
            <w:pPr>
              <w:pStyle w:val="Normal"/>
              <w:jc w:val="center"/>
              <w:rPr>
                <w:rFonts w:ascii="Verdana" w:hAnsi="Verdana" w:eastAsia="Arial Unicode MS" w:cs="Arial"/>
                <w:color w:val="000000"/>
                <w:sz w:val="16"/>
                <w:szCs w:val="16"/>
              </w:rPr>
            </w:pPr>
            <w:r>
              <w:rPr>
                <w:rFonts w:eastAsia="Wingdings" w:cs="Wingdings" w:ascii="Wingdings" w:hAnsi="Wingdings"/>
                <w:color w:val="000000"/>
              </w:rPr>
              <w:t>¨</w:t>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b-6</w:t>
            </w:r>
          </w:p>
          <w:p>
            <w:pPr>
              <w:pStyle w:val="Normal"/>
              <w:jc w:val="center"/>
              <w:rPr>
                <w:rFonts w:cs="Arial"/>
                <w:b/>
                <w:b/>
                <w:bCs/>
              </w:rPr>
            </w:pPr>
            <w:r>
              <w:rPr>
                <w:rFonts w:cs="Arial" w:ascii="Verdana" w:hAnsi="Verdana"/>
                <w:color w:val="000000"/>
              </w:rPr>
              <w:t>Punti 3</w:t>
            </w:r>
          </w:p>
        </w:tc>
      </w:tr>
      <w:tr>
        <w:trPr>
          <w:trHeight w:val="559" w:hRule="atLeast"/>
        </w:trPr>
        <w:tc>
          <w:tcPr>
            <w:tcW w:w="7122" w:type="dxa"/>
            <w:tcBorders/>
            <w:shd w:fill="auto" w:val="clear"/>
            <w:tcMar>
              <w:left w:w="108" w:type="dxa"/>
            </w:tcMar>
          </w:tcPr>
          <w:p>
            <w:pPr>
              <w:pStyle w:val="Normal"/>
              <w:jc w:val="both"/>
              <w:rPr>
                <w:rFonts w:ascii="Calibri" w:hAnsi="Calibri" w:cs="Calibri" w:asciiTheme="minorHAnsi" w:cstheme="minorHAnsi" w:hAnsiTheme="minorHAnsi"/>
                <w:color w:val="000000"/>
              </w:rPr>
            </w:pPr>
            <w:r>
              <w:rPr>
                <w:rFonts w:cs="Calibri" w:cstheme="minorHAnsi"/>
                <w:b/>
                <w:bCs/>
                <w:color w:val="000000"/>
              </w:rPr>
              <w:t>7)</w:t>
            </w:r>
            <w:r>
              <w:rPr>
                <w:rFonts w:cs="Calibri" w:cstheme="minorHAnsi"/>
                <w:color w:val="000000"/>
              </w:rPr>
              <w:t xml:space="preserve"> verbale di conciliazione giudiziale </w:t>
            </w:r>
            <w:r>
              <w:rPr>
                <w:rFonts w:cs="Calibri" w:cstheme="minorHAnsi"/>
                <w:b/>
                <w:bCs/>
                <w:color w:val="000000"/>
              </w:rPr>
              <w:t>con obbligo di rilascio dell'alloggio</w:t>
            </w:r>
            <w:r>
              <w:rPr>
                <w:rFonts w:cs="Calibri" w:cstheme="minorHAnsi"/>
                <w:color w:val="000000"/>
              </w:rPr>
              <w:t>;</w:t>
            </w:r>
          </w:p>
        </w:tc>
        <w:tc>
          <w:tcPr>
            <w:tcW w:w="848" w:type="dxa"/>
            <w:tcBorders/>
            <w:shd w:fill="auto" w:val="clear"/>
            <w:tcMar>
              <w:left w:w="108" w:type="dxa"/>
            </w:tcMar>
            <w:vAlign w:val="center"/>
          </w:tcPr>
          <w:p>
            <w:pPr>
              <w:pStyle w:val="Normal"/>
              <w:jc w:val="center"/>
              <w:rPr>
                <w:rFonts w:ascii="Wingdings" w:hAnsi="Wingdings" w:cs="Arial"/>
                <w:color w:val="000000"/>
              </w:rPr>
            </w:pPr>
            <w:r>
              <w:rPr>
                <w:rFonts w:eastAsia="Wingdings" w:cs="Wingdings" w:ascii="Wingdings" w:hAnsi="Wingdings"/>
                <w:color w:val="000000"/>
              </w:rPr>
              <w:t>¨</w:t>
            </w:r>
          </w:p>
          <w:p>
            <w:pPr>
              <w:pStyle w:val="Normal"/>
              <w:jc w:val="center"/>
              <w:rPr>
                <w:rFonts w:ascii="Verdana" w:hAnsi="Verdana" w:eastAsia="Arial Unicode MS" w:cs="Arial"/>
                <w:color w:val="000000"/>
                <w:sz w:val="16"/>
                <w:szCs w:val="16"/>
              </w:rPr>
            </w:pPr>
            <w:r>
              <w:rPr>
                <w:rFonts w:eastAsia="Arial Unicode MS" w:cs="Arial" w:ascii="Verdana" w:hAnsi="Verdana"/>
                <w:color w:val="000000"/>
                <w:sz w:val="16"/>
                <w:szCs w:val="16"/>
              </w:rPr>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b-7</w:t>
            </w:r>
          </w:p>
          <w:p>
            <w:pPr>
              <w:pStyle w:val="Normal"/>
              <w:jc w:val="center"/>
              <w:rPr>
                <w:rFonts w:cs="Arial"/>
                <w:b/>
                <w:b/>
                <w:bCs/>
              </w:rPr>
            </w:pPr>
            <w:r>
              <w:rPr>
                <w:rFonts w:cs="Arial" w:ascii="Verdana" w:hAnsi="Verdana"/>
                <w:color w:val="000000"/>
              </w:rPr>
              <w:t>Punti 1</w:t>
            </w:r>
          </w:p>
        </w:tc>
      </w:tr>
      <w:tr>
        <w:trPr>
          <w:trHeight w:val="1167" w:hRule="atLeast"/>
        </w:trPr>
        <w:tc>
          <w:tcPr>
            <w:tcW w:w="7122" w:type="dxa"/>
            <w:tcBorders/>
            <w:shd w:fill="auto" w:val="clear"/>
            <w:tcMar>
              <w:left w:w="108" w:type="dxa"/>
            </w:tcMar>
          </w:tcPr>
          <w:p>
            <w:pPr>
              <w:pStyle w:val="Normal"/>
              <w:jc w:val="both"/>
              <w:rPr>
                <w:rFonts w:ascii="Calibri" w:hAnsi="Calibri" w:cs="Calibri" w:asciiTheme="minorHAnsi" w:cstheme="minorHAnsi" w:hAnsiTheme="minorHAnsi"/>
                <w:color w:val="000000"/>
              </w:rPr>
            </w:pPr>
            <w:r>
              <w:rPr>
                <w:rFonts w:cs="Calibri" w:cstheme="minorHAnsi"/>
                <w:b/>
                <w:bCs/>
                <w:color w:val="000000"/>
              </w:rPr>
              <w:t>8)</w:t>
            </w:r>
            <w:r>
              <w:rPr>
                <w:rFonts w:cs="Calibri" w:cstheme="minorHAnsi"/>
                <w:color w:val="000000"/>
              </w:rPr>
              <w:t xml:space="preserve"> presenza nel nucleo familiare di un soggetto riconosciuto invalido al 100 per cento con necessità di assistenza continua e/o un portatore di handicap riconosciuto in situazione di gravità tale da rendere necessario un intervento assistenziale permanente, continuativo e globale nella sfera individuale o in quella di relazione, la cui situazione non possa essere altrimenti presa in carico a livello socio-sanitario</w:t>
            </w:r>
          </w:p>
        </w:tc>
        <w:tc>
          <w:tcPr>
            <w:tcW w:w="848" w:type="dxa"/>
            <w:tcBorders/>
            <w:shd w:fill="auto" w:val="clear"/>
            <w:tcMar>
              <w:left w:w="108" w:type="dxa"/>
            </w:tcMar>
            <w:vAlign w:val="center"/>
          </w:tcPr>
          <w:p>
            <w:pPr>
              <w:pStyle w:val="Normal"/>
              <w:jc w:val="center"/>
              <w:rPr>
                <w:rFonts w:ascii="Wingdings" w:hAnsi="Wingdings" w:cs="Arial"/>
                <w:color w:val="000000"/>
              </w:rPr>
            </w:pPr>
            <w:r>
              <w:rPr>
                <w:rFonts w:eastAsia="Wingdings" w:cs="Wingdings" w:ascii="Wingdings" w:hAnsi="Wingdings"/>
                <w:color w:val="000000"/>
              </w:rPr>
              <w:t>¨</w:t>
            </w:r>
          </w:p>
          <w:p>
            <w:pPr>
              <w:pStyle w:val="Normal"/>
              <w:jc w:val="center"/>
              <w:rPr>
                <w:rFonts w:ascii="Verdana" w:hAnsi="Verdana" w:eastAsia="Arial Unicode MS" w:cs="Arial"/>
                <w:color w:val="000000"/>
                <w:sz w:val="16"/>
                <w:szCs w:val="16"/>
              </w:rPr>
            </w:pPr>
            <w:r>
              <w:rPr>
                <w:rFonts w:eastAsia="Arial Unicode MS" w:cs="Arial" w:ascii="Verdana" w:hAnsi="Verdana"/>
                <w:color w:val="000000"/>
                <w:sz w:val="16"/>
                <w:szCs w:val="16"/>
              </w:rPr>
            </w:r>
          </w:p>
        </w:tc>
        <w:tc>
          <w:tcPr>
            <w:tcW w:w="2378" w:type="dxa"/>
            <w:gridSpan w:val="2"/>
            <w:tcBorders/>
            <w:shd w:fill="auto" w:val="clear"/>
            <w:tcMar>
              <w:left w:w="108" w:type="dxa"/>
            </w:tcMar>
            <w:vAlign w:val="center"/>
          </w:tcPr>
          <w:p>
            <w:pPr>
              <w:pStyle w:val="Normal"/>
              <w:jc w:val="center"/>
              <w:rPr>
                <w:rFonts w:eastAsia="Arial Unicode MS" w:cs="Arial"/>
                <w:b/>
                <w:b/>
                <w:bCs/>
              </w:rPr>
            </w:pPr>
            <w:r>
              <w:rPr>
                <w:rFonts w:cs="Arial"/>
                <w:b/>
                <w:bCs/>
              </w:rPr>
              <w:t>b-8</w:t>
            </w:r>
          </w:p>
          <w:p>
            <w:pPr>
              <w:pStyle w:val="Normal"/>
              <w:jc w:val="center"/>
              <w:rPr>
                <w:rFonts w:cs="Arial"/>
                <w:b/>
                <w:b/>
                <w:bCs/>
              </w:rPr>
            </w:pPr>
            <w:r>
              <w:rPr>
                <w:rFonts w:cs="Arial" w:ascii="Verdana" w:hAnsi="Verdana"/>
                <w:color w:val="000000"/>
              </w:rPr>
              <w:t>Punti 4</w:t>
            </w:r>
          </w:p>
        </w:tc>
      </w:tr>
    </w:tbl>
    <w:p>
      <w:pPr>
        <w:pStyle w:val="Normal"/>
        <w:ind w:left="210" w:hanging="210"/>
        <w:jc w:val="both"/>
        <w:rPr>
          <w:rFonts w:ascii="Verdana" w:hAnsi="Verdana"/>
          <w:b/>
          <w:b/>
          <w:color w:val="000000"/>
          <w:sz w:val="16"/>
          <w:szCs w:val="16"/>
        </w:rPr>
      </w:pPr>
      <w:r>
        <w:rPr>
          <w:rFonts w:ascii="Verdana" w:hAnsi="Verdana"/>
          <w:b/>
          <w:color w:val="000000"/>
          <w:sz w:val="16"/>
          <w:szCs w:val="16"/>
        </w:rPr>
      </w:r>
    </w:p>
    <w:p>
      <w:pPr>
        <w:pStyle w:val="Normal"/>
        <w:ind w:left="360" w:hanging="0"/>
        <w:jc w:val="both"/>
        <w:rPr>
          <w:rFonts w:ascii="Calibri" w:hAnsi="Calibri" w:cs="Calibri" w:asciiTheme="minorHAnsi" w:cstheme="minorHAnsi" w:hAnsiTheme="minorHAnsi"/>
          <w:color w:val="000000"/>
        </w:rPr>
      </w:pPr>
      <w:r>
        <w:rPr>
          <w:rFonts w:cs="Calibri" w:cstheme="minorHAnsi"/>
          <w:color w:val="000000"/>
        </w:rPr>
      </w:r>
    </w:p>
    <w:p>
      <w:pPr>
        <w:pStyle w:val="Normal"/>
        <w:jc w:val="both"/>
        <w:rPr>
          <w:rFonts w:ascii="Calibri" w:hAnsi="Calibri" w:cs="Calibri" w:asciiTheme="minorHAnsi" w:cstheme="minorHAnsi" w:hAnsiTheme="minorHAnsi"/>
          <w:b/>
          <w:b/>
          <w:bCs/>
          <w:color w:val="000000"/>
        </w:rPr>
      </w:pPr>
      <w:r>
        <w:rPr>
          <w:rFonts w:cs="Calibri" w:cstheme="minorHAnsi"/>
          <w:b/>
          <w:bCs/>
          <w:color w:val="000000"/>
        </w:rPr>
        <w:t xml:space="preserve">Il sottoscritto allega i previsti documenti (barrare le caselle che interessano): </w:t>
      </w:r>
    </w:p>
    <w:p>
      <w:pPr>
        <w:pStyle w:val="Normal"/>
        <w:spacing w:lineRule="auto" w:line="276"/>
        <w:jc w:val="both"/>
        <w:rPr>
          <w:rFonts w:ascii="Calibri" w:hAnsi="Calibri" w:cs="Calibri" w:asciiTheme="minorHAnsi" w:cstheme="minorHAnsi" w:hAnsiTheme="minorHAnsi"/>
          <w:color w:val="000000"/>
        </w:rPr>
      </w:pPr>
      <w:r>
        <w:rPr>
          <w:rFonts w:cs="Calibri" w:cstheme="minorHAnsi"/>
          <w:color w:val="000000"/>
        </w:rPr>
      </w:r>
    </w:p>
    <w:p>
      <w:pPr>
        <w:pStyle w:val="Normal"/>
        <w:spacing w:lineRule="auto" w:line="276"/>
        <w:jc w:val="both"/>
        <w:rPr>
          <w:rFonts w:ascii="Calibri" w:hAnsi="Calibri" w:cs="Calibri" w:asciiTheme="minorHAnsi" w:cstheme="minorHAnsi" w:hAnsiTheme="minorHAnsi"/>
          <w:b/>
          <w:b/>
          <w:bCs/>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 xml:space="preserve">copia documento di identità in corso di validità; </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copia permesso di soggiorno CE per soggiornanti di lungo periodo (carta di soggiorno) ;</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 xml:space="preserve">copia permesso di soggiorno almeno biennale e dichiarazione sostitutiva di svolgimento di regolare attività di lavoro subordinato o autonomo ecc.; </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ATTESTAZIONE ISEE  (oppure comunicarne gli  estremi_______________________________________________ )</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provvedimento esecutivo di sfratto;</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provvedimenti di espropriazione forzata;</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ordinanza che accerta situazione emergenziale;</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provvedimento di separazione, omologato dal tribunale, o sentenza passata in giudicato con obbligo di rilascio dell'alloggio;</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verbale di conciliazione giudiziale con obbligo di rilascio dell'alloggio;</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 xml:space="preserve">certificato della competente autorità comprovante la condizione di invalidità; </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 xml:space="preserve">copia visto Ambasciata del paese interessato su dichiarazione redditi percepiti all’estero; </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copia certificato o attestazione rilasciato dalla competente autorità dello Stato Estero corredato di traduzione in lingua italiana autenticata dall’autorità consolare italiana – per gli stati, le qualità personali e i fatti di cittadini stranieri non certificabili o attestabili da parte di soggetti pubblici italiani;</w:t>
      </w:r>
    </w:p>
    <w:p>
      <w:pPr>
        <w:pStyle w:val="Normal"/>
        <w:spacing w:lineRule="auto" w:line="276"/>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 xml:space="preserve">documentazione necessaria a comprovare la situazione emergenziale sopra dichiarata. </w:t>
      </w:r>
    </w:p>
    <w:p>
      <w:pPr>
        <w:pStyle w:val="Normal"/>
        <w:jc w:val="both"/>
        <w:rPr>
          <w:rFonts w:ascii="Calibri" w:hAnsi="Calibri" w:cs="Calibri" w:asciiTheme="minorHAnsi" w:cstheme="minorHAnsi" w:hAnsiTheme="minorHAnsi"/>
          <w:color w:val="000000"/>
        </w:rPr>
      </w:pPr>
      <w:r>
        <w:rPr>
          <w:rFonts w:eastAsia="Wingdings" w:cs="Wingdings" w:ascii="Wingdings" w:hAnsi="Wingdings"/>
          <w:color w:val="000000"/>
        </w:rPr>
        <w:t></w:t>
      </w:r>
      <w:r>
        <w:rPr>
          <w:rFonts w:cs="Calibri" w:cstheme="minorHAnsi"/>
          <w:color w:val="000000"/>
        </w:rPr>
        <w:t xml:space="preserve"> </w:t>
      </w:r>
      <w:r>
        <w:rPr>
          <w:rFonts w:cs="Calibri" w:cstheme="minorHAnsi"/>
          <w:color w:val="000000"/>
        </w:rPr>
        <w:t>ALTRO______________________________________________________________________________________</w:t>
      </w:r>
    </w:p>
    <w:p>
      <w:pPr>
        <w:pStyle w:val="Normal"/>
        <w:jc w:val="both"/>
        <w:rPr>
          <w:rFonts w:ascii="Calibri" w:hAnsi="Calibri" w:cs="Calibri" w:asciiTheme="minorHAnsi" w:cstheme="minorHAnsi" w:hAnsiTheme="minorHAnsi"/>
          <w:b/>
          <w:b/>
          <w:bCs/>
          <w:color w:val="000000"/>
        </w:rPr>
      </w:pPr>
      <w:r>
        <w:rPr>
          <w:rFonts w:cs="Calibri" w:cstheme="minorHAnsi"/>
          <w:b/>
          <w:bCs/>
          <w:color w:val="000000"/>
        </w:rPr>
      </w:r>
    </w:p>
    <w:p>
      <w:pPr>
        <w:pStyle w:val="Normal"/>
        <w:jc w:val="both"/>
        <w:rPr>
          <w:rFonts w:ascii="Calibri" w:hAnsi="Calibri" w:cs="Calibri" w:asciiTheme="minorHAnsi" w:cstheme="minorHAnsi" w:hAnsiTheme="minorHAnsi"/>
          <w:b/>
          <w:b/>
          <w:bCs/>
          <w:color w:val="000000"/>
        </w:rPr>
      </w:pPr>
      <w:r>
        <w:rPr>
          <w:rFonts w:cs="Calibri" w:cstheme="minorHAnsi"/>
          <w:b/>
          <w:bCs/>
          <w:color w:val="000000"/>
        </w:rPr>
        <w:t xml:space="preserve">Il sottoscritto inoltre dichiara di essere a conoscenza che, ai sensi del comma 3 art. 6 del DPCM n. 221 del 7 maggio 1999, nel caso di erogazione della prestazione, possono essere eseguiti da parte della Guardia di finanza presso gli istituti di credito o altri intermediari finanziari al fine di accertare la veridicità delle informazioni fornite. Il sottoscritto è inoltre a conoscenza di quanto indicato nel DPR 445/2000 art. 71 in materia di controlli. </w:t>
      </w:r>
    </w:p>
    <w:p>
      <w:pPr>
        <w:pStyle w:val="Normal"/>
        <w:jc w:val="both"/>
        <w:rPr>
          <w:rFonts w:ascii="Calibri" w:hAnsi="Calibri" w:cs="Calibri" w:asciiTheme="minorHAnsi" w:cstheme="minorHAnsi" w:hAnsiTheme="minorHAnsi"/>
          <w:color w:val="000000"/>
        </w:rPr>
      </w:pPr>
      <w:r>
        <w:rPr>
          <w:rFonts w:cs="Calibri" w:cstheme="minorHAnsi"/>
          <w:color w:val="000000"/>
        </w:rPr>
      </w:r>
    </w:p>
    <w:p>
      <w:pPr>
        <w:pStyle w:val="Normal"/>
        <w:rPr>
          <w:rFonts w:ascii="Calibri" w:hAnsi="Calibri" w:cs="Calibri" w:asciiTheme="minorHAnsi" w:cstheme="minorHAnsi" w:hAnsiTheme="minorHAnsi"/>
          <w:b/>
          <w:b/>
          <w:bCs/>
          <w:color w:val="000000"/>
        </w:rPr>
      </w:pPr>
      <w:r>
        <w:rPr>
          <w:rFonts w:cs="Calibri" w:cstheme="minorHAnsi"/>
          <w:b/>
          <w:bCs/>
          <w:color w:val="000000"/>
        </w:rPr>
        <w:t>Ogni eventuale comunicazione relativa alla presente domanda deve pervenire al seguente indirizzo:</w:t>
      </w:r>
    </w:p>
    <w:p>
      <w:pPr>
        <w:pStyle w:val="Normal"/>
        <w:rPr>
          <w:rFonts w:ascii="Calibri" w:hAnsi="Calibri" w:cs="Calibri" w:asciiTheme="minorHAnsi" w:cstheme="minorHAnsi" w:hAnsiTheme="minorHAnsi"/>
          <w:b/>
          <w:b/>
          <w:bCs/>
          <w:color w:val="000000"/>
        </w:rPr>
      </w:pPr>
      <w:r>
        <w:rPr>
          <w:rFonts w:cs="Calibri" w:cstheme="minorHAnsi"/>
          <w:b/>
          <w:bCs/>
          <w:color w:val="000000"/>
        </w:rPr>
      </w:r>
    </w:p>
    <w:p>
      <w:pPr>
        <w:pStyle w:val="Normal"/>
        <w:rPr>
          <w:rFonts w:ascii="Calibri" w:hAnsi="Calibri" w:eastAsia="Times New Roman" w:cs="Calibri" w:asciiTheme="minorHAnsi" w:cstheme="minorHAnsi" w:hAnsiTheme="minorHAnsi"/>
          <w:b/>
          <w:b/>
          <w:bCs/>
          <w:lang w:eastAsia="it-IT"/>
        </w:rPr>
      </w:pPr>
      <w:r>
        <w:rPr>
          <w:rFonts w:eastAsia="Times New Roman" w:cs="Calibri" w:cstheme="minorHAnsi"/>
          <w:b/>
          <w:bCs/>
          <w:lang w:eastAsia="it-IT"/>
        </w:rPr>
        <w:t>Via/Piazza _________________________________________________ n ________ C.A.P _________________</w:t>
      </w:r>
    </w:p>
    <w:p>
      <w:pPr>
        <w:pStyle w:val="Normal"/>
        <w:rPr>
          <w:rFonts w:ascii="Calibri" w:hAnsi="Calibri" w:cs="Calibri" w:asciiTheme="minorHAnsi" w:cstheme="minorHAnsi" w:hAnsiTheme="minorHAnsi"/>
          <w:b/>
          <w:b/>
          <w:bCs/>
          <w:color w:val="000000"/>
        </w:rPr>
      </w:pPr>
      <w:r>
        <w:rPr>
          <w:rFonts w:cs="Calibri" w:cstheme="minorHAnsi"/>
          <w:b/>
          <w:bCs/>
          <w:color w:val="000000"/>
        </w:rPr>
      </w:r>
    </w:p>
    <w:p>
      <w:pPr>
        <w:pStyle w:val="BodyTextIndent2"/>
        <w:ind w:left="0" w:hanging="0"/>
        <w:jc w:val="both"/>
        <w:rPr>
          <w:rFonts w:ascii="Calibri" w:hAnsi="Calibri" w:cs="Calibri" w:asciiTheme="minorHAnsi" w:cstheme="minorHAnsi" w:hAnsiTheme="minorHAnsi"/>
          <w:b/>
          <w:b/>
          <w:bCs/>
          <w:color w:val="000000"/>
        </w:rPr>
      </w:pPr>
      <w:r>
        <w:rPr>
          <w:rFonts w:eastAsia="Times New Roman" w:cs="Calibri" w:cstheme="minorHAnsi"/>
          <w:b/>
          <w:bCs/>
          <w:lang w:eastAsia="it-IT"/>
        </w:rPr>
        <w:t>Comune __________________________________________  Prov. ____________________________________</w:t>
      </w:r>
    </w:p>
    <w:p>
      <w:pPr>
        <w:pStyle w:val="BodyTextIndent2"/>
        <w:spacing w:lineRule="auto" w:line="360"/>
        <w:ind w:left="0" w:hanging="0"/>
        <w:jc w:val="both"/>
        <w:rPr>
          <w:rFonts w:ascii="Calibri" w:hAnsi="Calibri" w:cs="Calibri" w:asciiTheme="minorHAnsi" w:cstheme="minorHAnsi" w:hAnsiTheme="minorHAnsi"/>
          <w:b/>
          <w:b/>
          <w:bCs/>
          <w:color w:val="000000"/>
        </w:rPr>
      </w:pPr>
      <w:r>
        <w:rPr>
          <w:rFonts w:cs="Calibri" w:cstheme="minorHAnsi"/>
          <w:b/>
          <w:bCs/>
          <w:color w:val="000000"/>
        </w:rPr>
        <w:t>Recapito telefonico/cellulare _______________________</w:t>
      </w:r>
    </w:p>
    <w:p>
      <w:pPr>
        <w:pStyle w:val="BodyTextIndent2"/>
        <w:spacing w:lineRule="auto" w:line="360"/>
        <w:ind w:left="0" w:hanging="0"/>
        <w:jc w:val="both"/>
        <w:rPr>
          <w:rFonts w:ascii="Calibri" w:hAnsi="Calibri" w:cs="Calibri" w:asciiTheme="minorHAnsi" w:cstheme="minorHAnsi" w:hAnsiTheme="minorHAnsi"/>
          <w:b/>
          <w:b/>
          <w:bCs/>
          <w:color w:val="000000"/>
        </w:rPr>
      </w:pPr>
      <w:r>
        <w:rPr>
          <w:rFonts w:cs="Calibri" w:cstheme="minorHAnsi"/>
          <w:b/>
          <w:bCs/>
          <w:color w:val="000000"/>
        </w:rPr>
        <w:t xml:space="preserve">Il sottoscritto, in caso di cambio di abitazione, si impegna a comunicare tempestivamente il nuovo indirizzo. </w:t>
      </w:r>
    </w:p>
    <w:p>
      <w:pPr>
        <w:pStyle w:val="BodyTextIndent2"/>
        <w:ind w:left="7080" w:firstLine="708"/>
        <w:jc w:val="both"/>
        <w:rPr>
          <w:rFonts w:ascii="Calibri" w:hAnsi="Calibri" w:cs="Calibri" w:asciiTheme="minorHAnsi" w:cstheme="minorHAnsi" w:hAnsiTheme="minorHAnsi"/>
          <w:b/>
          <w:b/>
          <w:bCs/>
          <w:color w:val="000000"/>
        </w:rPr>
      </w:pPr>
      <w:r>
        <w:rPr>
          <w:rFonts w:cs="Calibri" w:cstheme="minorHAnsi"/>
          <w:b/>
          <w:bCs/>
          <w:color w:val="000000"/>
        </w:rPr>
        <w:t>FIRMA DEL DICHIARANTE</w:t>
      </w:r>
    </w:p>
    <w:p>
      <w:pPr>
        <w:pStyle w:val="BodyTextIndent2"/>
        <w:spacing w:lineRule="auto" w:line="276"/>
        <w:ind w:left="7080" w:firstLine="708"/>
        <w:jc w:val="both"/>
        <w:rPr>
          <w:rFonts w:ascii="Calibri" w:hAnsi="Calibri" w:cs="Calibri" w:asciiTheme="minorHAnsi" w:cstheme="minorHAnsi" w:hAnsiTheme="minorHAnsi"/>
          <w:b/>
          <w:b/>
          <w:bCs/>
          <w:color w:val="000000"/>
        </w:rPr>
      </w:pPr>
      <w:r>
        <w:rPr>
          <w:rFonts w:cs="Calibri" w:cstheme="minorHAnsi"/>
          <w:b/>
          <w:bCs/>
          <w:color w:val="000000"/>
        </w:rPr>
        <w:t>……………………………………</w:t>
      </w:r>
      <w:r>
        <w:rPr>
          <w:rFonts w:cs="Calibri" w:cstheme="minorHAnsi"/>
          <w:b/>
          <w:bCs/>
          <w:color w:val="000000"/>
        </w:rPr>
        <w:t>..</w:t>
      </w:r>
    </w:p>
    <w:p>
      <w:pPr>
        <w:pStyle w:val="Titolo7"/>
        <w:spacing w:lineRule="auto" w:line="276"/>
        <w:jc w:val="center"/>
        <w:rPr>
          <w:rFonts w:ascii="Calibri" w:hAnsi="Calibri" w:cs="Calibri" w:asciiTheme="minorHAnsi" w:cstheme="minorHAnsi" w:hAnsiTheme="minorHAnsi"/>
          <w:b/>
          <w:b/>
          <w:bCs/>
          <w:color w:val="000000"/>
          <w:sz w:val="20"/>
          <w:szCs w:val="20"/>
        </w:rPr>
      </w:pPr>
      <w:r>
        <w:rPr>
          <w:rFonts w:cs="Calibri" w:ascii="Calibri" w:hAnsi="Calibri" w:asciiTheme="minorHAnsi" w:cstheme="minorHAnsi" w:hAnsiTheme="minorHAnsi"/>
          <w:b/>
          <w:sz w:val="20"/>
          <w:szCs w:val="20"/>
        </w:rPr>
        <w:t>INFORMATIVA AI SENSI T.U. SULLA PRIVACY</w:t>
      </w:r>
    </w:p>
    <w:p>
      <w:pPr>
        <w:pStyle w:val="Normal"/>
        <w:rPr>
          <w:rFonts w:ascii="Calibri" w:hAnsi="Calibri" w:cs="Calibri" w:asciiTheme="minorHAnsi" w:cstheme="minorHAnsi" w:hAnsiTheme="minorHAnsi"/>
          <w:sz w:val="18"/>
          <w:szCs w:val="18"/>
        </w:rPr>
      </w:pPr>
      <w:r>
        <w:rPr>
          <w:rFonts w:cs="Calibri" w:cstheme="minorHAnsi"/>
          <w:sz w:val="18"/>
          <w:szCs w:val="18"/>
        </w:rPr>
      </w:r>
    </w:p>
    <w:p>
      <w:pPr>
        <w:pStyle w:val="Normal"/>
        <w:jc w:val="both"/>
        <w:rPr>
          <w:rFonts w:ascii="Calibri" w:hAnsi="Calibri" w:cs="Calibri" w:asciiTheme="minorHAnsi" w:cstheme="minorHAnsi" w:hAnsiTheme="minorHAnsi"/>
          <w:color w:val="000000"/>
          <w:sz w:val="18"/>
          <w:szCs w:val="18"/>
        </w:rPr>
      </w:pPr>
      <w:r>
        <w:rPr>
          <w:rFonts w:cs="Calibri" w:cstheme="minorHAnsi"/>
          <w:color w:val="000000"/>
          <w:sz w:val="18"/>
          <w:szCs w:val="18"/>
        </w:rPr>
        <w:t>Ai sensi dell’art. 13 del D. Lgs. 196/2003 e dell’art. 13 del Regolamento UE n. 2016/679, recante disposizioni a tutela delle persone e di altri soggetti rispetto al trattamento dei dati personali, si comunica che i dati personali forniti saranno oggetto di trattamento nel rispetto della normativa sopra richiamata e degli obblighi di riservatezza cui è tenuto il Comune di Piazza al Serchio. I dati personali e le “categorie particolari di dati personali” richiesti sono prescritti dalle disposizioni vigenti ai fini del presente procedimento e saranno utilizzati esclusivamente a tale scopo.  I dati personali saranno conservati per il periodo di tempo necessario per il conseguimento delle finalità per le quali sono raccolti e trattati.</w:t>
      </w:r>
    </w:p>
    <w:p>
      <w:pPr>
        <w:pStyle w:val="Normal"/>
        <w:jc w:val="both"/>
        <w:rPr>
          <w:rFonts w:ascii="Calibri" w:hAnsi="Calibri" w:cs="Calibri" w:asciiTheme="minorHAnsi" w:cstheme="minorHAnsi" w:hAnsiTheme="minorHAnsi"/>
          <w:color w:val="000000"/>
          <w:sz w:val="18"/>
          <w:szCs w:val="18"/>
        </w:rPr>
      </w:pPr>
      <w:r>
        <w:rPr>
          <w:rFonts w:cs="Calibri" w:cstheme="minorHAnsi"/>
          <w:color w:val="000000"/>
          <w:sz w:val="18"/>
          <w:szCs w:val="18"/>
        </w:rPr>
      </w:r>
    </w:p>
    <w:p>
      <w:pPr>
        <w:pStyle w:val="Normal"/>
        <w:rPr>
          <w:rFonts w:ascii="Calibri" w:hAnsi="Calibri" w:cs="Calibri" w:asciiTheme="minorHAnsi" w:cstheme="minorHAnsi" w:hAnsiTheme="minorHAnsi"/>
          <w:color w:val="000000"/>
          <w:sz w:val="18"/>
          <w:szCs w:val="18"/>
        </w:rPr>
      </w:pPr>
      <w:r>
        <w:rPr>
          <w:rFonts w:cs="Calibri" w:cstheme="minorHAnsi"/>
          <w:color w:val="000000"/>
          <w:sz w:val="18"/>
          <w:szCs w:val="18"/>
        </w:rPr>
        <w:t>Piazza al Serchio , lì</w:t>
      </w:r>
      <w:r>
        <w:rPr>
          <w:rFonts w:cs="Calibri" w:cstheme="minorHAnsi"/>
          <w:b/>
          <w:bCs/>
          <w:color w:val="000000"/>
        </w:rPr>
        <w:t xml:space="preserve">______________                                                       FIRMA DEL DICHIARANTE  </w:t>
      </w:r>
      <w:r>
        <w:rPr>
          <w:rFonts w:cs="Calibri" w:cstheme="minorHAnsi"/>
          <w:b/>
          <w:bCs/>
          <w:color w:val="000000"/>
          <w:sz w:val="20"/>
          <w:szCs w:val="20"/>
        </w:rPr>
        <w:t>……</w:t>
        <w:tab/>
        <w:tab/>
        <w:tab/>
        <w:tab/>
        <w:tab/>
        <w:tab/>
        <w:tab/>
        <w:tab/>
        <w:tab/>
        <w:tab/>
        <w:tab/>
        <w:t>………………………………………………</w:t>
      </w:r>
    </w:p>
    <w:p>
      <w:pPr>
        <w:pStyle w:val="Normal"/>
        <w:rPr/>
      </w:pPr>
      <w:r>
        <w:rPr/>
      </w:r>
    </w:p>
    <w:sectPr>
      <w:headerReference w:type="default" r:id="rId2"/>
      <w:footerReference w:type="default" r:id="rId3"/>
      <w:type w:val="nextPage"/>
      <w:pgSz w:w="11906" w:h="16838"/>
      <w:pgMar w:left="709" w:right="849" w:header="708" w:top="1134"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Cambria">
    <w:charset w:val="00"/>
    <w:family w:val="roman"/>
    <w:pitch w:val="variable"/>
  </w:font>
  <w:font w:name="Georgia">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swiss"/>
    <w:pitch w:val="variable"/>
  </w:font>
  <w:font w:name="Arial Unicode MS">
    <w:charset w:val="00"/>
    <w:family w:val="roman"/>
    <w:pitch w:val="variable"/>
  </w:font>
  <w:font w:name="Times New Roman">
    <w:altName w:val="serif"/>
    <w:charset w:val="00"/>
    <w:family w:val="auto"/>
    <w:pitch w:val="default"/>
  </w:font>
  <w:font w:name="Swis721 Ex BT">
    <w:charset w:val="00"/>
    <w:family w:val="roman"/>
    <w:pitch w:val="variable"/>
  </w:font>
  <w:font w:name="Wingdings">
    <w:charset w:val="02"/>
    <w:family w:val="roman"/>
    <w:pitch w:val="variable"/>
  </w:font>
  <w:font w:name="Wingdings 2">
    <w:charset w:val="02"/>
    <w:family w:val="roman"/>
    <w:pitch w:val="variable"/>
  </w:font>
  <w:font w:name="BookAntiqua">
    <w:charset w:val="00"/>
    <w:family w:val="roman"/>
    <w:pitch w:val="variable"/>
  </w:font>
  <w:font w:name="Liberation Sans Narrow">
    <w:charset w:val="00"/>
    <w:family w:val="roman"/>
    <w:pitch w:val="variable"/>
  </w:font>
  <w:font w:name="Wingdings">
    <w:charset w:val="00"/>
    <w:family w:val="roman"/>
    <w:pitch w:val="variable"/>
  </w:font>
  <w:font w:name="Verdana">
    <w:charset w:val="02"/>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0576431"/>
    </w:sdtPr>
    <w:sdtContent>
      <w:p>
        <w:pPr>
          <w:pStyle w:val="Pidipagina"/>
          <w:jc w:val="right"/>
          <w:rPr/>
        </w:pPr>
        <w:r>
          <w:rPr/>
          <w:fldChar w:fldCharType="begin"/>
        </w:r>
        <w:r>
          <w:instrText> PAGE </w:instrText>
        </w:r>
        <w:r>
          <w:fldChar w:fldCharType="separate"/>
        </w:r>
        <w:r>
          <w:t>7</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114300" distR="113665" simplePos="0" locked="0" layoutInCell="1" allowOverlap="1" relativeHeight="11" wp14:anchorId="5B01F794">
              <wp:simplePos x="0" y="0"/>
              <wp:positionH relativeFrom="column">
                <wp:posOffset>505460</wp:posOffset>
              </wp:positionH>
              <wp:positionV relativeFrom="paragraph">
                <wp:posOffset>43815</wp:posOffset>
              </wp:positionV>
              <wp:extent cx="6083935" cy="1270"/>
              <wp:effectExtent l="12700" t="13335" r="9525" b="14605"/>
              <wp:wrapNone/>
              <wp:docPr id="7" name="Connettore 2 5"/>
              <a:graphic xmlns:a="http://schemas.openxmlformats.org/drawingml/2006/main">
                <a:graphicData uri="http://schemas.microsoft.com/office/word/2010/wordprocessingShape">
                  <wps:wsp>
                    <wps:cNvSpPr/>
                    <wps:spPr>
                      <a:xfrm>
                        <a:off x="0" y="0"/>
                        <a:ext cx="6083280" cy="720"/>
                      </a:xfrm>
                      <a:custGeom>
                        <a:avLst/>
                        <a:gdLst/>
                        <a:ahLst/>
                        <a:rect l="l" t="t" r="r" b="b"/>
                        <a:pathLst>
                          <a:path w="21600" h="21600">
                            <a:moveTo>
                              <a:pt x="0" y="0"/>
                            </a:moveTo>
                            <a:lnTo>
                              <a:pt x="21600" y="21600"/>
                            </a:lnTo>
                          </a:path>
                        </a:pathLst>
                      </a:custGeom>
                      <a:noFill/>
                      <a:ln cap="rnd" w="19080">
                        <a:solidFill>
                          <a:schemeClr val="bg1">
                            <a:lumMod val="75000"/>
                            <a:lumOff val="0"/>
                          </a:schemeClr>
                        </a:solidFill>
                        <a:custDash>
                          <a:ds d="100000" sp="100000"/>
                        </a:custDash>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ttore 2 5" stroked="t" style="position:absolute;margin-left:39.8pt;margin-top:3.45pt;width:478.95pt;height:0pt" wp14:anchorId="5B01F794" type="shapetype_32">
              <w10:wrap type="none"/>
              <v:fill o:detectmouseclick="t" on="false"/>
              <v:stroke color="#bfbfbf" weight="19080" dashstyle="shortdot" joinstyle="round" endcap="round"/>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szCs w:val="20"/>
        <w:rFonts w:ascii="Verdana" w:hAnsi="Verdan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5"/>
      <w:numFmt w:val="bullet"/>
      <w:lvlText w:val="q"/>
      <w:lvlJc w:val="left"/>
      <w:pPr>
        <w:ind w:left="720" w:hanging="360"/>
      </w:pPr>
      <w:rPr>
        <w:rFonts w:ascii="Wingdings" w:hAnsi="Wingdings" w:cs="Wingdings"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1e7c"/>
    <w:pPr>
      <w:widowControl/>
      <w:bidi w:val="0"/>
      <w:jc w:val="left"/>
    </w:pPr>
    <w:rPr>
      <w:rFonts w:ascii="Calibri" w:hAnsi="Calibri" w:eastAsia="Calibri" w:cs="Times New Roman"/>
      <w:color w:val="auto"/>
      <w:sz w:val="22"/>
      <w:szCs w:val="22"/>
      <w:lang w:eastAsia="en-US" w:val="it-IT" w:bidi="ar-SA"/>
    </w:rPr>
  </w:style>
  <w:style w:type="paragraph" w:styleId="Titolo1">
    <w:name w:val="Heading 1"/>
    <w:qFormat/>
    <w:rsid w:val="00cd1e7c"/>
    <w:pPr>
      <w:widowControl w:val="false"/>
      <w:outlineLvl w:val="0"/>
    </w:pPr>
    <w:rPr>
      <w:rFonts w:cs="Times New Roman" w:ascii="Calibri" w:hAnsi="Calibri" w:eastAsia="Calibri"/>
      <w:color w:val="00000A"/>
      <w:sz w:val="22"/>
      <w:szCs w:val="20"/>
      <w:lang w:val="it-IT" w:eastAsia="it-IT" w:bidi="ar-SA"/>
    </w:rPr>
  </w:style>
  <w:style w:type="paragraph" w:styleId="Titolo2">
    <w:name w:val="Heading 2"/>
    <w:basedOn w:val="Normal"/>
    <w:qFormat/>
    <w:rsid w:val="00cd1e7c"/>
    <w:pPr>
      <w:keepNext/>
      <w:jc w:val="center"/>
      <w:outlineLvl w:val="1"/>
    </w:pPr>
    <w:rPr>
      <w:b/>
      <w:bCs/>
      <w:color w:val="000000"/>
      <w:sz w:val="16"/>
      <w:szCs w:val="16"/>
    </w:rPr>
  </w:style>
  <w:style w:type="paragraph" w:styleId="Titolo3">
    <w:name w:val="Heading 3"/>
    <w:basedOn w:val="Normal"/>
    <w:qFormat/>
    <w:rsid w:val="00cd1e7c"/>
    <w:pPr>
      <w:keepNext/>
      <w:jc w:val="center"/>
      <w:outlineLvl w:val="2"/>
    </w:pPr>
    <w:rPr>
      <w:rFonts w:ascii="Arial Narrow" w:hAnsi="Arial Narrow"/>
      <w:b/>
      <w:bCs/>
      <w:color w:val="000000"/>
      <w:sz w:val="18"/>
      <w:szCs w:val="16"/>
    </w:rPr>
  </w:style>
  <w:style w:type="paragraph" w:styleId="Titolo4">
    <w:name w:val="Heading 4"/>
    <w:qFormat/>
    <w:rsid w:val="00cd1e7c"/>
    <w:pPr>
      <w:widowControl w:val="false"/>
      <w:outlineLvl w:val="3"/>
    </w:pPr>
    <w:rPr>
      <w:rFonts w:cs="Times New Roman" w:ascii="Calibri" w:hAnsi="Calibri" w:eastAsia="Calibri"/>
      <w:color w:val="00000A"/>
      <w:sz w:val="22"/>
      <w:szCs w:val="20"/>
      <w:lang w:val="it-IT" w:eastAsia="it-IT" w:bidi="ar-SA"/>
    </w:rPr>
  </w:style>
  <w:style w:type="paragraph" w:styleId="Titolo5">
    <w:name w:val="Heading 5"/>
    <w:qFormat/>
    <w:rsid w:val="00cd1e7c"/>
    <w:pPr>
      <w:widowControl w:val="false"/>
      <w:outlineLvl w:val="4"/>
    </w:pPr>
    <w:rPr>
      <w:rFonts w:cs="Times New Roman" w:ascii="Calibri" w:hAnsi="Calibri" w:eastAsia="Calibri"/>
      <w:color w:val="00000A"/>
      <w:sz w:val="22"/>
      <w:szCs w:val="20"/>
      <w:lang w:val="it-IT" w:eastAsia="it-IT" w:bidi="ar-SA"/>
    </w:rPr>
  </w:style>
  <w:style w:type="paragraph" w:styleId="Titolo6">
    <w:name w:val="Heading 6"/>
    <w:basedOn w:val="Normal"/>
    <w:qFormat/>
    <w:rsid w:val="00cd1e7c"/>
    <w:pPr>
      <w:keepNext/>
      <w:keepLines/>
      <w:spacing w:before="200" w:after="0"/>
      <w:outlineLvl w:val="5"/>
    </w:pPr>
    <w:rPr>
      <w:rFonts w:ascii="Cambria" w:hAnsi="Cambria" w:eastAsia="Times New Roman"/>
      <w:i/>
      <w:iCs/>
      <w:color w:val="243F60"/>
    </w:rPr>
  </w:style>
  <w:style w:type="paragraph" w:styleId="Titolo7">
    <w:name w:val="Heading 7"/>
    <w:basedOn w:val="Normal"/>
    <w:qFormat/>
    <w:rsid w:val="00cd1e7c"/>
    <w:pPr>
      <w:keepNext/>
      <w:keepLines/>
      <w:spacing w:before="200" w:after="0"/>
      <w:outlineLvl w:val="6"/>
    </w:pPr>
    <w:rPr>
      <w:rFonts w:ascii="Cambria" w:hAnsi="Cambria" w:eastAsia="Times New Roman"/>
      <w:i/>
      <w:iCs/>
      <w:color w:val="404040"/>
    </w:rPr>
  </w:style>
  <w:style w:type="paragraph" w:styleId="Titolo8">
    <w:name w:val="Heading 8"/>
    <w:basedOn w:val="Normal"/>
    <w:qFormat/>
    <w:rsid w:val="00cd1e7c"/>
    <w:pPr>
      <w:keepNext/>
      <w:ind w:left="6946" w:hanging="0"/>
      <w:outlineLvl w:val="7"/>
    </w:pPr>
    <w:rPr>
      <w:rFonts w:ascii="Arial Narrow" w:hAnsi="Arial Narrow"/>
      <w:b/>
      <w:bCs/>
      <w:color w:val="000000"/>
      <w:sz w:val="24"/>
      <w:szCs w:val="16"/>
    </w:rPr>
  </w:style>
  <w:style w:type="character" w:styleId="DefaultParagraphFont" w:default="1">
    <w:name w:val="Default Paragraph Font"/>
    <w:uiPriority w:val="1"/>
    <w:semiHidden/>
    <w:unhideWhenUsed/>
    <w:qFormat/>
    <w:rPr/>
  </w:style>
  <w:style w:type="character" w:styleId="Titolo1Carattere" w:customStyle="1">
    <w:name w:val="Titolo 1 Carattere"/>
    <w:qFormat/>
    <w:rsid w:val="00cd1e7c"/>
    <w:rPr>
      <w:rFonts w:ascii="Georgia" w:hAnsi="Georgia"/>
      <w:sz w:val="24"/>
      <w:szCs w:val="24"/>
    </w:rPr>
  </w:style>
  <w:style w:type="character" w:styleId="Titolo4Carattere" w:customStyle="1">
    <w:name w:val="Titolo 4 Carattere"/>
    <w:qFormat/>
    <w:rsid w:val="00cd1e7c"/>
    <w:rPr>
      <w:rFonts w:ascii="Georgia" w:hAnsi="Georgia"/>
      <w:sz w:val="24"/>
      <w:szCs w:val="24"/>
    </w:rPr>
  </w:style>
  <w:style w:type="character" w:styleId="Titolo5Carattere" w:customStyle="1">
    <w:name w:val="Titolo 5 Carattere"/>
    <w:qFormat/>
    <w:rsid w:val="00cd1e7c"/>
    <w:rPr>
      <w:rFonts w:ascii="Georgia" w:hAnsi="Georgia"/>
      <w:sz w:val="24"/>
      <w:szCs w:val="24"/>
    </w:rPr>
  </w:style>
  <w:style w:type="character" w:styleId="Corpodeltesto2Carattere" w:customStyle="1">
    <w:name w:val="Corpo del testo 2 Carattere"/>
    <w:qFormat/>
    <w:rsid w:val="00cd1e7c"/>
    <w:rPr>
      <w:rFonts w:ascii="Georgia" w:hAnsi="Georgia"/>
      <w:sz w:val="24"/>
      <w:szCs w:val="24"/>
    </w:rPr>
  </w:style>
  <w:style w:type="character" w:styleId="Corpodeltesto3Carattere" w:customStyle="1">
    <w:name w:val="Corpo del testo 3 Carattere"/>
    <w:qFormat/>
    <w:rsid w:val="00cd1e7c"/>
    <w:rPr>
      <w:rFonts w:ascii="Georgia" w:hAnsi="Georgia"/>
      <w:sz w:val="24"/>
      <w:szCs w:val="24"/>
    </w:rPr>
  </w:style>
  <w:style w:type="character" w:styleId="TestofumettoCarattere" w:customStyle="1">
    <w:name w:val="Testo fumetto Carattere"/>
    <w:semiHidden/>
    <w:qFormat/>
    <w:rsid w:val="00cd1e7c"/>
    <w:rPr>
      <w:rFonts w:ascii="Tahoma" w:hAnsi="Tahoma" w:cs="Tahoma"/>
      <w:sz w:val="16"/>
      <w:szCs w:val="16"/>
    </w:rPr>
  </w:style>
  <w:style w:type="character" w:styleId="Titolo6Carattere" w:customStyle="1">
    <w:name w:val="Titolo 6 Carattere"/>
    <w:semiHidden/>
    <w:qFormat/>
    <w:rsid w:val="00cd1e7c"/>
    <w:rPr>
      <w:rFonts w:ascii="Cambria" w:hAnsi="Cambria" w:eastAsia="Times New Roman" w:cs="Times New Roman"/>
      <w:i/>
      <w:iCs/>
      <w:color w:val="243F60"/>
    </w:rPr>
  </w:style>
  <w:style w:type="character" w:styleId="Rientrocorpodeltesto2Carattere" w:customStyle="1">
    <w:name w:val="Rientro corpo del testo 2 Carattere"/>
    <w:basedOn w:val="DefaultParagraphFont"/>
    <w:qFormat/>
    <w:rsid w:val="00cd1e7c"/>
    <w:rPr/>
  </w:style>
  <w:style w:type="character" w:styleId="Titolo7Carattere" w:customStyle="1">
    <w:name w:val="Titolo 7 Carattere"/>
    <w:semiHidden/>
    <w:qFormat/>
    <w:rsid w:val="00cd1e7c"/>
    <w:rPr>
      <w:rFonts w:ascii="Cambria" w:hAnsi="Cambria" w:eastAsia="Times New Roman" w:cs="Times New Roman"/>
      <w:i/>
      <w:iCs/>
      <w:color w:val="404040"/>
    </w:rPr>
  </w:style>
  <w:style w:type="character" w:styleId="Footnotereference">
    <w:name w:val="footnote reference"/>
    <w:semiHidden/>
    <w:qFormat/>
    <w:rsid w:val="00cd1e7c"/>
    <w:rPr>
      <w:vertAlign w:val="superscript"/>
    </w:rPr>
  </w:style>
  <w:style w:type="character" w:styleId="Corpo" w:customStyle="1">
    <w:name w:val="corpo"/>
    <w:qFormat/>
    <w:rsid w:val="00cd1e7c"/>
    <w:rPr>
      <w:rFonts w:ascii="Times New Roman" w:hAnsi="Times New Roman"/>
      <w:sz w:val="18"/>
      <w:szCs w:val="18"/>
    </w:rPr>
  </w:style>
  <w:style w:type="character" w:styleId="Articolo" w:customStyle="1">
    <w:name w:val="articolo"/>
    <w:qFormat/>
    <w:rsid w:val="00cd1e7c"/>
    <w:rPr>
      <w:rFonts w:ascii="Times New Roman" w:hAnsi="Times New Roman"/>
      <w:sz w:val="20"/>
      <w:szCs w:val="20"/>
    </w:rPr>
  </w:style>
  <w:style w:type="character" w:styleId="Numel" w:customStyle="1">
    <w:name w:val="numel"/>
    <w:qFormat/>
    <w:rsid w:val="00cd1e7c"/>
    <w:rPr>
      <w:rFonts w:ascii="Times New Roman" w:hAnsi="Times New Roman"/>
      <w:sz w:val="20"/>
      <w:szCs w:val="20"/>
    </w:rPr>
  </w:style>
  <w:style w:type="character" w:styleId="NumComDoc" w:customStyle="1">
    <w:name w:val="numComDoc"/>
    <w:qFormat/>
    <w:rsid w:val="00cd1e7c"/>
    <w:rPr>
      <w:rFonts w:ascii="Times New Roman" w:hAnsi="Times New Roman"/>
      <w:sz w:val="20"/>
      <w:szCs w:val="20"/>
    </w:rPr>
  </w:style>
  <w:style w:type="character" w:styleId="IntestazioneCarattere" w:customStyle="1">
    <w:name w:val="Intestazione Carattere"/>
    <w:basedOn w:val="DefaultParagraphFont"/>
    <w:link w:val="Intestazione"/>
    <w:uiPriority w:val="99"/>
    <w:qFormat/>
    <w:locked/>
    <w:rsid w:val="00ab1a5d"/>
    <w:rPr>
      <w:sz w:val="22"/>
      <w:szCs w:val="22"/>
      <w:lang w:eastAsia="en-US"/>
    </w:rPr>
  </w:style>
  <w:style w:type="character" w:styleId="PidipaginaCarattere" w:customStyle="1">
    <w:name w:val="Piè di pagina Carattere"/>
    <w:basedOn w:val="DefaultParagraphFont"/>
    <w:link w:val="Pidipagina"/>
    <w:uiPriority w:val="99"/>
    <w:qFormat/>
    <w:rsid w:val="0062382b"/>
    <w:rPr>
      <w:sz w:val="22"/>
      <w:szCs w:val="22"/>
      <w:lang w:eastAsia="en-US"/>
    </w:rPr>
  </w:style>
  <w:style w:type="character" w:styleId="ListLabel1">
    <w:name w:val="ListLabel 1"/>
    <w:qFormat/>
    <w:rPr>
      <w:rFonts w:ascii="Verdana" w:hAnsi="Verdana"/>
      <w:b/>
      <w:sz w:val="24"/>
      <w:szCs w:val="20"/>
    </w:rPr>
  </w:style>
  <w:style w:type="character" w:styleId="ListLabel2">
    <w:name w:val="ListLabel 2"/>
    <w:qFormat/>
    <w:rPr>
      <w:rFonts w:eastAsia="Calibri" w:cs="Bookman Old Style"/>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Wingdings"/>
      <w:b/>
      <w:sz w:val="28"/>
    </w:rPr>
  </w:style>
  <w:style w:type="character" w:styleId="ListLabel7">
    <w:name w:val="ListLabel 7"/>
    <w:qFormat/>
    <w:rPr>
      <w:color w:val="00000A"/>
    </w:rPr>
  </w:style>
  <w:style w:type="character" w:styleId="ListLabel8">
    <w:name w:val="ListLabel 8"/>
    <w:qFormat/>
    <w:rPr>
      <w:rFonts w:eastAsia="Arial Unicode MS" w:cs="Times New Roman"/>
    </w:rPr>
  </w:style>
  <w:style w:type="character" w:styleId="ListLabel9">
    <w:name w:val="ListLabel 9"/>
    <w:qFormat/>
    <w:rPr>
      <w:rFonts w:eastAsia="Calibri" w:cs="Times New Roman"/>
      <w:b w:val="false"/>
      <w:sz w:val="24"/>
    </w:rPr>
  </w:style>
  <w:style w:type="character" w:styleId="ListLabel10">
    <w:name w:val="ListLabel 10"/>
    <w:qFormat/>
    <w:rPr>
      <w:rFonts w:eastAsia="Calibri" w:cs="Times New Roman"/>
    </w:rPr>
  </w:style>
  <w:style w:type="character" w:styleId="ListLabel11">
    <w:name w:val="ListLabel 11"/>
    <w:qFormat/>
    <w:rPr>
      <w:sz w:val="16"/>
    </w:rPr>
  </w:style>
  <w:style w:type="character" w:styleId="ListLabel12">
    <w:name w:val="ListLabel 12"/>
    <w:qFormat/>
    <w:rPr>
      <w:b/>
      <w:i w:val="false"/>
    </w:rPr>
  </w:style>
  <w:style w:type="character" w:styleId="ListLabel13">
    <w:name w:val="ListLabel 13"/>
    <w:qFormat/>
    <w:rPr>
      <w:rFonts w:eastAsia="Calibri" w:cs="Times New Roman"/>
      <w:b/>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Arial"/>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Arial Unicode MS"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cd1e7c"/>
    <w:pPr>
      <w:widowControl/>
      <w:bidi w:val="0"/>
      <w:jc w:val="left"/>
    </w:pPr>
    <w:rPr>
      <w:rFonts w:ascii="Georgia" w:hAnsi="Georgia" w:cs="Georgia" w:eastAsia="Calibri"/>
      <w:color w:val="000000"/>
      <w:sz w:val="24"/>
      <w:szCs w:val="24"/>
      <w:lang w:eastAsia="en-US" w:val="it-IT" w:bidi="ar-SA"/>
    </w:rPr>
  </w:style>
  <w:style w:type="paragraph" w:styleId="BodyText2">
    <w:name w:val="Body Text 2"/>
    <w:basedOn w:val="Default"/>
    <w:next w:val="Default"/>
    <w:semiHidden/>
    <w:qFormat/>
    <w:rsid w:val="00cd1e7c"/>
    <w:pPr/>
    <w:rPr>
      <w:rFonts w:cs="Times New Roman"/>
      <w:color w:val="00000A"/>
    </w:rPr>
  </w:style>
  <w:style w:type="paragraph" w:styleId="BodyText3">
    <w:name w:val="Body Text 3"/>
    <w:basedOn w:val="Default"/>
    <w:next w:val="Default"/>
    <w:semiHidden/>
    <w:qFormat/>
    <w:rsid w:val="00cd1e7c"/>
    <w:pPr/>
    <w:rPr>
      <w:rFonts w:cs="Times New Roman"/>
      <w:color w:val="00000A"/>
    </w:rPr>
  </w:style>
  <w:style w:type="paragraph" w:styleId="BalloonText">
    <w:name w:val="Balloon Text"/>
    <w:basedOn w:val="Normal"/>
    <w:semiHidden/>
    <w:unhideWhenUsed/>
    <w:qFormat/>
    <w:rsid w:val="00cd1e7c"/>
    <w:pPr/>
    <w:rPr>
      <w:rFonts w:ascii="Tahoma" w:hAnsi="Tahoma" w:cs="Tahoma"/>
      <w:sz w:val="16"/>
      <w:szCs w:val="16"/>
    </w:rPr>
  </w:style>
  <w:style w:type="paragraph" w:styleId="BodyTextIndent2">
    <w:name w:val="Body Text Indent 2"/>
    <w:basedOn w:val="Normal"/>
    <w:unhideWhenUsed/>
    <w:qFormat/>
    <w:rsid w:val="00cd1e7c"/>
    <w:pPr>
      <w:spacing w:lineRule="auto" w:line="480" w:before="0" w:after="120"/>
      <w:ind w:left="283" w:hanging="0"/>
    </w:pPr>
    <w:rPr/>
  </w:style>
  <w:style w:type="paragraph" w:styleId="ListParagraph">
    <w:name w:val="List Paragraph"/>
    <w:basedOn w:val="Normal"/>
    <w:qFormat/>
    <w:rsid w:val="00cd1e7c"/>
    <w:pPr>
      <w:spacing w:before="0" w:after="0"/>
      <w:ind w:left="720" w:hanging="0"/>
      <w:contextualSpacing/>
    </w:pPr>
    <w:rPr/>
  </w:style>
  <w:style w:type="paragraph" w:styleId="NormalWeb">
    <w:name w:val="Normal (Web)"/>
    <w:basedOn w:val="Normal"/>
    <w:semiHidden/>
    <w:qFormat/>
    <w:rsid w:val="00cd1e7c"/>
    <w:pPr>
      <w:spacing w:beforeAutospacing="1" w:after="119"/>
    </w:pPr>
    <w:rPr>
      <w:rFonts w:ascii="Arial Unicode MS" w:hAnsi="Arial Unicode MS" w:eastAsia="Arial Unicode MS" w:cs="Arial Unicode MS"/>
      <w:sz w:val="24"/>
      <w:szCs w:val="24"/>
      <w:lang w:eastAsia="it-IT"/>
    </w:rPr>
  </w:style>
  <w:style w:type="paragraph" w:styleId="Rientrocorpodeltesto">
    <w:name w:val="Body Text Indent"/>
    <w:basedOn w:val="Normal"/>
    <w:semiHidden/>
    <w:rsid w:val="00cd1e7c"/>
    <w:pPr>
      <w:ind w:left="210" w:hanging="210"/>
      <w:jc w:val="both"/>
    </w:pPr>
    <w:rPr>
      <w:rFonts w:ascii="Verdana" w:hAnsi="Verdana"/>
      <w:color w:val="000000"/>
      <w:sz w:val="16"/>
      <w:szCs w:val="16"/>
    </w:rPr>
  </w:style>
  <w:style w:type="paragraph" w:styleId="BodyTextIndent3">
    <w:name w:val="Body Text Indent 3"/>
    <w:basedOn w:val="Normal"/>
    <w:semiHidden/>
    <w:qFormat/>
    <w:rsid w:val="00cd1e7c"/>
    <w:pPr>
      <w:ind w:left="1620" w:hanging="720"/>
      <w:jc w:val="both"/>
    </w:pPr>
    <w:rPr>
      <w:rFonts w:ascii="Verdana" w:hAnsi="Verdana"/>
      <w:color w:val="000000"/>
      <w:sz w:val="16"/>
      <w:szCs w:val="16"/>
    </w:rPr>
  </w:style>
  <w:style w:type="paragraph" w:styleId="Corpotesto1" w:customStyle="1">
    <w:name w:val="Corpo testo1"/>
    <w:basedOn w:val="Normal"/>
    <w:semiHidden/>
    <w:qFormat/>
    <w:rsid w:val="00cd1e7c"/>
    <w:pPr>
      <w:jc w:val="both"/>
    </w:pPr>
    <w:rPr>
      <w:rFonts w:ascii="Verdana" w:hAnsi="Verdana"/>
      <w:color w:val="000000"/>
      <w:sz w:val="16"/>
      <w:szCs w:val="16"/>
    </w:rPr>
  </w:style>
  <w:style w:type="paragraph" w:styleId="Footnotetext">
    <w:name w:val="footnote text"/>
    <w:basedOn w:val="Normal"/>
    <w:semiHidden/>
    <w:qFormat/>
    <w:rsid w:val="00cd1e7c"/>
    <w:pPr/>
    <w:rPr>
      <w:sz w:val="20"/>
      <w:szCs w:val="20"/>
    </w:rPr>
  </w:style>
  <w:style w:type="paragraph" w:styleId="Intestazione">
    <w:name w:val="Header"/>
    <w:basedOn w:val="Normal"/>
    <w:link w:val="IntestazioneCarattere"/>
    <w:uiPriority w:val="99"/>
    <w:rsid w:val="00cd1e7c"/>
    <w:pPr>
      <w:tabs>
        <w:tab w:val="center" w:pos="4819" w:leader="none"/>
        <w:tab w:val="right" w:pos="9638" w:leader="none"/>
      </w:tabs>
    </w:pPr>
    <w:rPr/>
  </w:style>
  <w:style w:type="paragraph" w:styleId="Pidipagina">
    <w:name w:val="Footer"/>
    <w:basedOn w:val="Normal"/>
    <w:link w:val="PidipaginaCarattere"/>
    <w:uiPriority w:val="99"/>
    <w:rsid w:val="00cd1e7c"/>
    <w:pPr>
      <w:tabs>
        <w:tab w:val="center" w:pos="4819" w:leader="none"/>
        <w:tab w:val="right" w:pos="9638" w:leader="none"/>
      </w:tabs>
    </w:pPr>
    <w:rPr/>
  </w:style>
  <w:style w:type="paragraph" w:styleId="Comma1" w:customStyle="1">
    <w:name w:val="comma1"/>
    <w:basedOn w:val="Normal"/>
    <w:qFormat/>
    <w:rsid w:val="00cd1e7c"/>
    <w:pPr>
      <w:widowControl w:val="false"/>
      <w:spacing w:before="57" w:after="0"/>
      <w:ind w:firstLine="170"/>
      <w:jc w:val="both"/>
    </w:pPr>
    <w:rPr>
      <w:rFonts w:ascii="Times New Roman" w:hAnsi="Times New Roman" w:eastAsia="Times New Roman"/>
      <w:sz w:val="18"/>
      <w:szCs w:val="18"/>
      <w:lang w:eastAsia="it-IT"/>
    </w:rPr>
  </w:style>
  <w:style w:type="paragraph" w:styleId="El" w:customStyle="1">
    <w:name w:val="el"/>
    <w:basedOn w:val="Comma1"/>
    <w:qFormat/>
    <w:rsid w:val="00cd1e7c"/>
    <w:pPr>
      <w:spacing w:before="0" w:after="0"/>
      <w:ind w:left="170" w:firstLine="170"/>
    </w:pPr>
    <w:rPr/>
  </w:style>
  <w:style w:type="paragraph" w:styleId="Textbody" w:customStyle="1">
    <w:name w:val="Text body"/>
    <w:basedOn w:val="Normal"/>
    <w:qFormat/>
    <w:rsid w:val="00587100"/>
    <w:pPr>
      <w:widowControl w:val="false"/>
      <w:suppressAutoHyphens w:val="true"/>
      <w:ind w:left="120" w:hanging="0"/>
      <w:textAlignment w:val="baseline"/>
    </w:pPr>
    <w:rPr>
      <w:rFonts w:ascii="Verdana" w:hAnsi="Verdana" w:eastAsia="Times New Roman" w:cs="Tahoma"/>
      <w:sz w:val="20"/>
      <w:szCs w:val="20"/>
      <w:lang w:val="en-US"/>
    </w:rPr>
  </w:style>
  <w:style w:type="paragraph" w:styleId="TableParagraph" w:customStyle="1">
    <w:name w:val="Table Paragraph"/>
    <w:basedOn w:val="Normal"/>
    <w:qFormat/>
    <w:rsid w:val="00587100"/>
    <w:pPr>
      <w:widowControl w:val="false"/>
      <w:suppressAutoHyphens w:val="true"/>
      <w:textAlignment w:val="baseline"/>
    </w:pPr>
    <w:rPr>
      <w:rFonts w:eastAsia="SimSun" w:cs="Tahoma"/>
      <w:lang w:val="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bb4ed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ellasemplice-2">
    <w:name w:val="Plain Table 2"/>
    <w:basedOn w:val="Tabellanormale"/>
    <w:uiPriority w:val="42"/>
    <w:rsid w:val="00f945cc"/>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4ACD-B1B1-409A-8F6D-F7CD78B9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Application>LibreOffice/5.3.0.3$Windows_x86 LibreOffice_project/7074905676c47b82bbcfbea1aeefc84afe1c50e1</Application>
  <Pages>7</Pages>
  <Words>2949</Words>
  <Characters>19371</Characters>
  <CharactersWithSpaces>22264</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2022-10-04T10:41:00Z</dcterms:created>
  <dc:creator>User</dc:creator>
  <dc:description/>
  <dc:language>it-IT</dc:language>
  <cp:lastModifiedBy/>
  <cp:lastPrinted>2023-10-31T16:33:38Z</cp:lastPrinted>
  <dcterms:modified xsi:type="dcterms:W3CDTF">2023-10-31T16:33:31Z</dcterms:modified>
  <cp:revision>52</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