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118110</wp:posOffset>
            </wp:positionH>
            <wp:positionV relativeFrom="paragraph">
              <wp:posOffset>-433070</wp:posOffset>
            </wp:positionV>
            <wp:extent cx="1092835" cy="1571625"/>
            <wp:effectExtent l="0" t="0" r="0" b="0"/>
            <wp:wrapTight wrapText="bothSides">
              <wp:wrapPolygon edited="0">
                <wp:start x="-399" y="0"/>
                <wp:lineTo x="-399" y="21394"/>
                <wp:lineTo x="21399" y="21394"/>
                <wp:lineTo x="21399" y="0"/>
                <wp:lineTo x="-399" y="0"/>
              </wp:wrapPolygon>
            </wp:wrapTight>
            <wp:docPr id="1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stemm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</w:t>
      </w:r>
      <w:r>
        <w:rPr>
          <w:sz w:val="36"/>
          <w:szCs w:val="36"/>
        </w:rPr>
        <w:t>COMUNE  DI PIAZZA AL SERCHIO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PROVINCIA DI LUCCA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UFFICIO TECNICO</w:t>
      </w:r>
    </w:p>
    <w:p>
      <w:pPr>
        <w:pStyle w:val="Normal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Via G. Marconi, 6</w:t>
      </w:r>
    </w:p>
    <w:p>
      <w:pPr>
        <w:pStyle w:val="Normal"/>
        <w:pBdr>
          <w:bottom w:val="single" w:sz="12" w:space="1" w:color="00000A"/>
        </w:pBdr>
        <w:jc w:val="center"/>
        <w:rPr>
          <w:sz w:val="20"/>
        </w:rPr>
      </w:pPr>
      <w:r>
        <w:rPr>
          <w:sz w:val="20"/>
        </w:rPr>
        <w:t xml:space="preserve">                                       </w:t>
      </w:r>
      <w:r>
        <w:rPr>
          <w:sz w:val="20"/>
        </w:rPr>
        <w:t>55035 -  Piazza al Serchio (LU)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44"/>
          <w:szCs w:val="40"/>
        </w:rPr>
      </w:pPr>
      <w:r>
        <w:rPr>
          <w:rFonts w:cs="Calibri" w:ascii="Calibri" w:hAnsi="Calibri" w:asciiTheme="minorHAnsi" w:cstheme="minorHAnsi" w:hAnsiTheme="minorHAnsi"/>
          <w:b/>
          <w:sz w:val="44"/>
          <w:szCs w:val="40"/>
        </w:rPr>
        <w:t>AVVISO AI CREDITORI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44"/>
          <w:szCs w:val="40"/>
          <w:lang w:val="en-US"/>
        </w:rPr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  <w:lang w:val="en-US"/>
        </w:rPr>
        <w:t>(art. 218 d.P.R. 207/2010 e s.m.i.)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44"/>
          <w:szCs w:val="40"/>
          <w:lang w:val="en-US"/>
        </w:rPr>
      </w:pPr>
      <w:r>
        <w:rPr>
          <w:rFonts w:cs="Calibri" w:cstheme="minorHAnsi" w:ascii="Calibri" w:hAnsi="Calibri"/>
          <w:b/>
          <w:sz w:val="44"/>
          <w:szCs w:val="40"/>
          <w:lang w:val="en-US"/>
        </w:rPr>
      </w:r>
    </w:p>
    <w:p>
      <w:pPr>
        <w:pStyle w:val="Western"/>
        <w:jc w:val="both"/>
        <w:rPr/>
      </w:pPr>
      <w:r>
        <w:rPr>
          <w:rFonts w:cs="Calibri" w:ascii="Calibri" w:hAnsi="Calibri" w:asciiTheme="minorHAnsi" w:cstheme="minorHAnsi" w:hAnsiTheme="minorHAnsi"/>
          <w:b/>
          <w:sz w:val="28"/>
          <w:szCs w:val="40"/>
        </w:rPr>
        <w:t>LAVORI</w:t>
      </w:r>
      <w:r>
        <w:rPr>
          <w:rFonts w:cs="Calibri" w:ascii="Calibri" w:hAnsi="Calibri" w:asciiTheme="minorHAnsi" w:cstheme="minorHAnsi" w:hAnsiTheme="minorHAnsi"/>
          <w:sz w:val="28"/>
          <w:szCs w:val="40"/>
        </w:rPr>
        <w:t xml:space="preserve">: </w:t>
      </w:r>
      <w:bookmarkStart w:id="0" w:name="vxlc26v01"/>
      <w:bookmarkStart w:id="1" w:name="vxlc25v01"/>
      <w:bookmarkStart w:id="2" w:name="vxlc24v01"/>
      <w:bookmarkStart w:id="3" w:name="vxlc23v01"/>
      <w:bookmarkStart w:id="4" w:name="vxlc22v01"/>
      <w:bookmarkStart w:id="5" w:name="vxlc21v01"/>
      <w:bookmarkStart w:id="6" w:name="vxlc20v01"/>
      <w:bookmarkStart w:id="7" w:name="vxlc19v01"/>
      <w:bookmarkStart w:id="8" w:name="vxlc18v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b/>
        </w:rPr>
        <w:t>LAVORI DI SISTEMAZIONE IDROGEOLOGICA IN LOCALITA' PIAZZA BASSA LOTTO 1 - STRALCIO 1 - CIG: 847714053A - CUP: F33H19002120002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40"/>
        </w:rPr>
      </w:pPr>
      <w:r>
        <w:rPr>
          <w:rFonts w:cs="Calibri" w:cstheme="minorHAnsi" w:ascii="Calibri" w:hAnsi="Calibri"/>
          <w:sz w:val="28"/>
          <w:szCs w:val="4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40"/>
        </w:rPr>
      </w:pPr>
      <w:r>
        <w:rPr>
          <w:rFonts w:cs="Calibri" w:cstheme="minorHAnsi" w:ascii="Calibri" w:hAnsi="Calibri"/>
          <w:sz w:val="28"/>
          <w:szCs w:val="4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32"/>
          <w:szCs w:val="40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40"/>
        </w:rPr>
        <w:t xml:space="preserve">IMPRESA: Tiziano Pandolfo Srl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Cs w:val="40"/>
        </w:rPr>
      </w:pPr>
      <w:r>
        <w:rPr>
          <w:rFonts w:cs="Calibri" w:cstheme="minorHAnsi" w:ascii="Calibri" w:hAnsi="Calibri"/>
          <w:b/>
          <w:szCs w:val="40"/>
        </w:rPr>
      </w:r>
    </w:p>
    <w:p>
      <w:pPr>
        <w:pStyle w:val="Ydpb75fec91mso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0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0"/>
        </w:rPr>
        <w:t>Il sottoscritto, in qualità di re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0"/>
        </w:rPr>
        <w:t>sponsabile del procedimento per l'esecuzione dei lavori di cui sopra, con il presente atto comunica che in data 22/09/2021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0"/>
        </w:rPr>
        <w:t xml:space="preserve"> gli stessi sono stati ultimati, pertanto</w:t>
      </w:r>
    </w:p>
    <w:p>
      <w:pPr>
        <w:pStyle w:val="Ydpb75fec91msonormal"/>
        <w:spacing w:lineRule="auto" w:line="36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000000"/>
        </w:rPr>
        <w:t>INVITA</w:t>
      </w:r>
    </w:p>
    <w:p>
      <w:pPr>
        <w:pStyle w:val="Ydpb75fec91msonormal"/>
        <w:spacing w:lineRule="auto" w:line="36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0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0"/>
        </w:rPr>
        <w:t>coloro i quali vantino crediti verso l'appaltatore per indebite occupazioni di aree o stabili e danni arrecati nell'esecuzione dei lavori, a presentare a questo Ente entro il termine perentorio del 08/10/2021, le ragi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0"/>
        </w:rPr>
        <w:t>oni dei loro crediti e la relativa documentazione giustificativa, avvertendo che trascorso detto termine non sarà tenuto più conto in via amministrativa delle domande a tale fine presentate.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44"/>
          <w:szCs w:val="40"/>
        </w:rPr>
      </w:pPr>
      <w:r>
        <w:rPr>
          <w:rFonts w:cs="Calibri" w:cstheme="minorHAnsi" w:ascii="Calibri" w:hAnsi="Calibri"/>
          <w:sz w:val="44"/>
          <w:szCs w:val="40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 w:ascii="Calibri" w:hAnsi="Calibri"/>
          <w:i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sz w:val="22"/>
          <w:szCs w:val="28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8"/>
        </w:rPr>
        <w:t>Piazza al Serchio lì 23/09/2021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Il Responsabile del Procedimento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b/>
        </w:rPr>
        <w:t xml:space="preserve">Ing. Adorni Gabriele </w:t>
        <w:tab/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1566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sz w:val="24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Ydpb75fec91msonormal" w:customStyle="1">
    <w:name w:val="ydpb75fec91msonormal"/>
    <w:basedOn w:val="Normal"/>
    <w:qFormat/>
    <w:rsid w:val="00f71566"/>
    <w:pPr>
      <w:spacing w:beforeAutospacing="1" w:afterAutospacing="1"/>
      <w:jc w:val="left"/>
    </w:pPr>
    <w:rPr>
      <w:rFonts w:eastAsia="Calibri" w:eastAsiaTheme="minorHAnsi"/>
      <w:szCs w:val="24"/>
    </w:rPr>
  </w:style>
  <w:style w:type="paragraph" w:styleId="ListParagraph">
    <w:name w:val="List Paragraph"/>
    <w:basedOn w:val="Normal"/>
    <w:uiPriority w:val="34"/>
    <w:qFormat/>
    <w:rsid w:val="00f71566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ec7d98"/>
    <w:pPr>
      <w:spacing w:beforeAutospacing="1" w:after="0"/>
      <w:jc w:val="left"/>
    </w:pPr>
    <w:rPr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LibreOffice/5.3.0.3$Windows_x86 LibreOffice_project/7074905676c47b82bbcfbea1aeefc84afe1c50e1</Application>
  <Pages>1</Pages>
  <Words>156</Words>
  <Characters>873</Characters>
  <CharactersWithSpaces>1149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2021-03-01T07:58:00Z</dcterms:created>
  <dc:creator>Moreno</dc:creator>
  <dc:description/>
  <dc:language>it-IT</dc:language>
  <cp:lastModifiedBy/>
  <cp:lastPrinted>2021-09-22T14:56:00Z</cp:lastPrinted>
  <dcterms:modified xsi:type="dcterms:W3CDTF">2021-09-23T13:17:46Z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